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282B" w14:textId="2A00FE90" w:rsidR="00260875" w:rsidRDefault="00CD7E3F" w:rsidP="000B5D07">
      <w:pPr>
        <w:rPr>
          <w:rFonts w:eastAsia="SimSun"/>
          <w:lang w:eastAsia="zh-CN"/>
        </w:rPr>
      </w:pPr>
      <w:r w:rsidRPr="001A057A">
        <w:rPr>
          <w:rFonts w:hAnsi="ＭＳ 明朝" w:cs="ＭＳ 明朝" w:hint="eastAsia"/>
          <w:lang w:val="vi-VN" w:bidi="vi-VN"/>
        </w:rPr>
        <w:t>参考様式第１- 42号                             　　　　　　　　　　　　　　（日本産業規格Ａ列４）</w:t>
      </w:r>
    </w:p>
    <w:p w14:paraId="3C75D68C" w14:textId="4DDEB7D0" w:rsidR="00A80216" w:rsidRPr="007235B4" w:rsidRDefault="00A80216" w:rsidP="00A80216">
      <w:pPr>
        <w:rPr>
          <w:rFonts w:ascii="Times New Roman" w:eastAsia="SimSun" w:hAnsi="Times New Roman"/>
          <w:lang w:eastAsia="zh-CN"/>
        </w:rPr>
      </w:pPr>
      <w:r w:rsidRPr="007235B4">
        <w:rPr>
          <w:rFonts w:ascii="Times New Roman" w:hAnsi="Times New Roman"/>
          <w:lang w:val="vi-VN" w:bidi="vi-VN"/>
        </w:rPr>
        <w:t xml:space="preserve">Mẫu tham khảo số 1-42 </w:t>
      </w:r>
      <w:r w:rsidR="00D95C7C">
        <w:rPr>
          <w:rFonts w:ascii="Times New Roman" w:hAnsi="Times New Roman"/>
          <w:lang w:val="vi-VN" w:bidi="vi-VN"/>
        </w:rPr>
        <w:t xml:space="preserve">                                             </w:t>
      </w:r>
      <w:r w:rsidRPr="007235B4">
        <w:rPr>
          <w:rFonts w:ascii="Times New Roman" w:hAnsi="Times New Roman"/>
          <w:lang w:val="vi-VN" w:bidi="vi-VN"/>
        </w:rPr>
        <w:t>(Tiêu chuẩn Công nghiệp Nhật Bản A4)</w:t>
      </w:r>
    </w:p>
    <w:p w14:paraId="7418A201" w14:textId="77777777" w:rsidR="00AC621D" w:rsidRPr="007235B4" w:rsidRDefault="00AC621D" w:rsidP="00AC621D">
      <w:pPr>
        <w:rPr>
          <w:rFonts w:ascii="Times New Roman" w:hAnsi="Times New Roman"/>
          <w:color w:val="000000"/>
        </w:rPr>
      </w:pPr>
      <w:r w:rsidRPr="007235B4">
        <w:rPr>
          <w:rFonts w:ascii="Times New Roman" w:hAnsi="Times New Roman"/>
          <w:color w:val="000000"/>
          <w:lang w:val="vi-VN" w:bidi="vi-VN"/>
        </w:rPr>
        <w:t>Ａ・Ｂ・Ｃ・Ｄ・Ｅ・Ｆ</w:t>
      </w:r>
    </w:p>
    <w:p w14:paraId="700BFCE5" w14:textId="77777777" w:rsidR="00AC621D" w:rsidRPr="00D47686" w:rsidRDefault="00AC621D" w:rsidP="000B5D07">
      <w:pPr>
        <w:jc w:val="center"/>
        <w:rPr>
          <w:color w:val="000000"/>
          <w:kern w:val="0"/>
          <w:sz w:val="28"/>
          <w:szCs w:val="28"/>
        </w:rPr>
      </w:pPr>
    </w:p>
    <w:p w14:paraId="16F1BE3A" w14:textId="77777777" w:rsidR="00AC621D" w:rsidRDefault="00536326" w:rsidP="000B5D07">
      <w:pPr>
        <w:jc w:val="center"/>
        <w:rPr>
          <w:kern w:val="0"/>
          <w:sz w:val="28"/>
          <w:szCs w:val="28"/>
        </w:rPr>
      </w:pPr>
      <w:r>
        <w:rPr>
          <w:rFonts w:hint="eastAsia"/>
          <w:kern w:val="0"/>
          <w:sz w:val="28"/>
          <w:szCs w:val="28"/>
          <w:lang w:val="vi-VN" w:bidi="vi-VN"/>
        </w:rPr>
        <w:t>妊娠等に関連した技能実習期間満了前の帰国についての申告書</w:t>
      </w:r>
    </w:p>
    <w:p w14:paraId="23200F65" w14:textId="77777777" w:rsidR="00A80216" w:rsidRPr="007235B4" w:rsidRDefault="00A80216" w:rsidP="00A80216">
      <w:pPr>
        <w:jc w:val="center"/>
        <w:rPr>
          <w:rFonts w:ascii="Times New Roman" w:hAnsi="Times New Roman"/>
          <w:color w:val="000000"/>
          <w:kern w:val="0"/>
          <w:sz w:val="28"/>
          <w:szCs w:val="28"/>
        </w:rPr>
      </w:pPr>
      <w:r w:rsidRPr="007235B4">
        <w:rPr>
          <w:rFonts w:ascii="Times New Roman" w:hAnsi="Times New Roman"/>
          <w:kern w:val="0"/>
          <w:sz w:val="28"/>
          <w:szCs w:val="28"/>
          <w:lang w:val="vi-VN" w:bidi="vi-VN"/>
        </w:rPr>
        <w:t>Đơn khai báo về việc về nước trước khi hết thời hạn thực tập kỹ năng liên quan đến việc mang thai v.v.</w:t>
      </w:r>
    </w:p>
    <w:p w14:paraId="197895F5" w14:textId="77777777" w:rsidR="00A80216" w:rsidRPr="00D47686" w:rsidRDefault="00A80216" w:rsidP="000B5D07">
      <w:pPr>
        <w:jc w:val="center"/>
        <w:rPr>
          <w:color w:val="000000"/>
          <w:kern w:val="0"/>
          <w:sz w:val="28"/>
          <w:szCs w:val="28"/>
        </w:rPr>
      </w:pPr>
    </w:p>
    <w:p w14:paraId="531B733D" w14:textId="77777777" w:rsidR="00AC621D" w:rsidRPr="00D47686" w:rsidRDefault="00AC621D" w:rsidP="000B5D07">
      <w:pPr>
        <w:jc w:val="center"/>
        <w:rPr>
          <w:color w:val="000000"/>
          <w:kern w:val="0"/>
          <w:sz w:val="28"/>
          <w:szCs w:val="28"/>
        </w:rPr>
      </w:pPr>
    </w:p>
    <w:p w14:paraId="5F20BF87" w14:textId="77777777" w:rsidR="00AC621D" w:rsidRDefault="00AC621D" w:rsidP="00AC621D">
      <w:pPr>
        <w:pStyle w:val="ad"/>
        <w:adjustRightInd/>
        <w:rPr>
          <w:color w:val="auto"/>
        </w:rPr>
      </w:pPr>
      <w:r>
        <w:rPr>
          <w:rFonts w:hint="eastAsia"/>
          <w:color w:val="auto"/>
          <w:lang w:val="vi-VN" w:bidi="vi-VN"/>
        </w:rPr>
        <w:t xml:space="preserve">　下記の事項を申告します。</w:t>
      </w:r>
    </w:p>
    <w:p w14:paraId="54359F39" w14:textId="77777777" w:rsidR="00A80216" w:rsidRPr="007235B4" w:rsidRDefault="00A80216" w:rsidP="00A80216">
      <w:pPr>
        <w:pStyle w:val="ad"/>
        <w:adjustRightInd/>
        <w:rPr>
          <w:color w:val="auto"/>
          <w:lang w:val="vi-VN"/>
        </w:rPr>
      </w:pPr>
      <w:r>
        <w:rPr>
          <w:rFonts w:hint="eastAsia"/>
          <w:color w:val="auto"/>
          <w:lang w:val="vi-VN" w:bidi="vi-VN"/>
        </w:rPr>
        <w:t xml:space="preserve">　</w:t>
      </w:r>
      <w:r>
        <w:rPr>
          <w:rFonts w:hint="eastAsia"/>
          <w:color w:val="auto"/>
          <w:lang w:val="vi-VN" w:bidi="vi-VN"/>
        </w:rPr>
        <w:t>Tôi xin khai báo những nội dung dưới đây.</w:t>
      </w:r>
    </w:p>
    <w:p w14:paraId="54336EFC" w14:textId="77777777" w:rsidR="00A80216" w:rsidRPr="007235B4" w:rsidRDefault="00A80216" w:rsidP="00AC621D">
      <w:pPr>
        <w:pStyle w:val="ad"/>
        <w:adjustRightInd/>
        <w:rPr>
          <w:color w:val="auto"/>
          <w:lang w:val="vi-VN"/>
        </w:rPr>
      </w:pPr>
    </w:p>
    <w:p w14:paraId="06608C1E" w14:textId="77777777" w:rsidR="00AC621D" w:rsidRDefault="00AC621D" w:rsidP="00AC621D">
      <w:pPr>
        <w:pStyle w:val="ad"/>
        <w:adjustRightInd/>
        <w:jc w:val="center"/>
        <w:rPr>
          <w:color w:val="auto"/>
        </w:rPr>
      </w:pPr>
      <w:r>
        <w:rPr>
          <w:rFonts w:hint="eastAsia"/>
          <w:color w:val="auto"/>
          <w:lang w:val="vi-VN" w:bidi="vi-VN"/>
        </w:rPr>
        <w:t>記</w:t>
      </w:r>
    </w:p>
    <w:p w14:paraId="14CB1F53" w14:textId="771999C2" w:rsidR="00A80216" w:rsidRDefault="00A80216" w:rsidP="00A80216">
      <w:pPr>
        <w:pStyle w:val="ad"/>
        <w:adjustRightInd/>
        <w:jc w:val="center"/>
        <w:rPr>
          <w:color w:val="auto"/>
        </w:rPr>
      </w:pPr>
      <w:r>
        <w:rPr>
          <w:rFonts w:hint="eastAsia"/>
          <w:color w:val="auto"/>
          <w:lang w:val="vi-VN" w:bidi="vi-VN"/>
        </w:rPr>
        <w:t>Nội dung</w:t>
      </w:r>
    </w:p>
    <w:p w14:paraId="40EC07DB" w14:textId="77777777" w:rsidR="003A26A3" w:rsidRDefault="003A26A3" w:rsidP="003A26A3">
      <w:pPr>
        <w:pStyle w:val="ad"/>
        <w:adjustRightInd/>
        <w:spacing w:line="360" w:lineRule="auto"/>
        <w:rPr>
          <w:u w:val="single" w:color="000000"/>
        </w:rPr>
      </w:pPr>
      <w:r>
        <w:rPr>
          <w:rFonts w:hint="eastAsia"/>
          <w:color w:val="auto"/>
          <w:lang w:val="vi-VN" w:bidi="vi-VN"/>
        </w:rPr>
        <w:t>１　私は、現在、</w:t>
      </w:r>
    </w:p>
    <w:p w14:paraId="39F635CD" w14:textId="77777777" w:rsidR="003A26A3" w:rsidRPr="003A26A3" w:rsidRDefault="005A7992" w:rsidP="00863BD7">
      <w:pPr>
        <w:pStyle w:val="ad"/>
        <w:adjustRightInd/>
        <w:spacing w:line="360" w:lineRule="auto"/>
        <w:ind w:firstLineChars="100" w:firstLine="240"/>
      </w:pPr>
      <w:r>
        <w:rPr>
          <w:rFonts w:hint="eastAsia"/>
          <w:lang w:val="vi-VN" w:bidi="vi-VN"/>
        </w:rPr>
        <w:t>□　妊娠</w:t>
      </w:r>
    </w:p>
    <w:p w14:paraId="357AB9C3" w14:textId="77777777" w:rsidR="003A26A3" w:rsidRPr="003A26A3" w:rsidRDefault="003A26A3" w:rsidP="00863BD7">
      <w:pPr>
        <w:pStyle w:val="ad"/>
        <w:adjustRightInd/>
        <w:spacing w:line="360" w:lineRule="auto"/>
        <w:ind w:firstLineChars="100" w:firstLine="240"/>
      </w:pPr>
      <w:r w:rsidRPr="003A26A3">
        <w:rPr>
          <w:rFonts w:hint="eastAsia"/>
          <w:lang w:val="vi-VN" w:bidi="vi-VN"/>
        </w:rPr>
        <w:t>□　子を出産</w:t>
      </w:r>
    </w:p>
    <w:p w14:paraId="403541D6" w14:textId="77777777" w:rsidR="003A26A3" w:rsidRDefault="00C645E2" w:rsidP="00651834">
      <w:pPr>
        <w:pStyle w:val="ad"/>
        <w:adjustRightInd/>
        <w:spacing w:line="360" w:lineRule="auto"/>
        <w:ind w:leftChars="100" w:left="210"/>
        <w:rPr>
          <w:u w:color="000000"/>
        </w:rPr>
      </w:pPr>
      <w:r>
        <w:rPr>
          <w:rFonts w:hint="eastAsia"/>
          <w:u w:color="000000"/>
          <w:lang w:val="vi-VN" w:bidi="vi-VN"/>
        </w:rPr>
        <w:t>しています。</w:t>
      </w:r>
    </w:p>
    <w:p w14:paraId="3FD1FDCC" w14:textId="77777777" w:rsidR="00A80216" w:rsidRPr="007235B4" w:rsidRDefault="00A80216" w:rsidP="00A80216">
      <w:pPr>
        <w:pStyle w:val="ad"/>
        <w:adjustRightInd/>
        <w:spacing w:line="360" w:lineRule="auto"/>
        <w:rPr>
          <w:rFonts w:cs="Times New Roman"/>
          <w:u w:val="single" w:color="000000"/>
        </w:rPr>
      </w:pPr>
      <w:r w:rsidRPr="007235B4">
        <w:rPr>
          <w:rFonts w:cs="Times New Roman"/>
          <w:color w:val="auto"/>
          <w:lang w:val="vi-VN" w:bidi="vi-VN"/>
        </w:rPr>
        <w:t>1. Hiện tại, tôi đang</w:t>
      </w:r>
    </w:p>
    <w:p w14:paraId="76025864" w14:textId="77777777" w:rsidR="00A80216" w:rsidRPr="007235B4" w:rsidRDefault="00A80216" w:rsidP="00A80216">
      <w:pPr>
        <w:pStyle w:val="ad"/>
        <w:adjustRightInd/>
        <w:spacing w:line="360" w:lineRule="auto"/>
        <w:ind w:firstLineChars="100" w:firstLine="240"/>
        <w:rPr>
          <w:rFonts w:cs="Times New Roman"/>
        </w:rPr>
      </w:pPr>
      <w:r w:rsidRPr="00FF3B41">
        <w:rPr>
          <w:rFonts w:asciiTheme="minorEastAsia" w:eastAsiaTheme="minorEastAsia" w:hAnsiTheme="minorEastAsia" w:cs="Times New Roman" w:hint="eastAsia"/>
          <w:lang w:val="vi-VN" w:bidi="vi-VN"/>
        </w:rPr>
        <w:t>□</w:t>
      </w:r>
      <w:r w:rsidRPr="007235B4">
        <w:rPr>
          <w:rFonts w:cs="Times New Roman"/>
          <w:lang w:val="vi-VN" w:bidi="vi-VN"/>
        </w:rPr>
        <w:t xml:space="preserve"> Mang thai</w:t>
      </w:r>
    </w:p>
    <w:p w14:paraId="5305FA00" w14:textId="77777777" w:rsidR="00A80216" w:rsidRPr="007235B4" w:rsidRDefault="00A80216" w:rsidP="00A80216">
      <w:pPr>
        <w:pStyle w:val="ad"/>
        <w:adjustRightInd/>
        <w:spacing w:line="360" w:lineRule="auto"/>
        <w:ind w:firstLineChars="100" w:firstLine="240"/>
        <w:rPr>
          <w:rFonts w:cs="Times New Roman"/>
        </w:rPr>
      </w:pPr>
      <w:r w:rsidRPr="00FF3B41">
        <w:rPr>
          <w:rFonts w:asciiTheme="minorEastAsia" w:eastAsiaTheme="minorEastAsia" w:hAnsiTheme="minorEastAsia" w:cs="Times New Roman" w:hint="eastAsia"/>
          <w:lang w:val="vi-VN" w:bidi="vi-VN"/>
        </w:rPr>
        <w:t>□</w:t>
      </w:r>
      <w:r w:rsidRPr="007235B4">
        <w:rPr>
          <w:rFonts w:cs="Times New Roman"/>
          <w:lang w:val="vi-VN" w:bidi="vi-VN"/>
        </w:rPr>
        <w:t xml:space="preserve"> Sinh con</w:t>
      </w:r>
    </w:p>
    <w:p w14:paraId="4114E581" w14:textId="743E8C63" w:rsidR="00A80216" w:rsidRPr="003A26A3" w:rsidRDefault="00A80216" w:rsidP="00A80216">
      <w:pPr>
        <w:pStyle w:val="ad"/>
        <w:adjustRightInd/>
        <w:spacing w:line="360" w:lineRule="auto"/>
        <w:ind w:leftChars="100" w:left="210"/>
        <w:rPr>
          <w:lang w:eastAsia="ja-JP"/>
        </w:rPr>
      </w:pPr>
    </w:p>
    <w:p w14:paraId="562B79F8" w14:textId="77777777" w:rsidR="005A7992" w:rsidRDefault="005A7992" w:rsidP="00651834">
      <w:pPr>
        <w:pStyle w:val="ad"/>
        <w:adjustRightInd/>
        <w:spacing w:line="360" w:lineRule="auto"/>
      </w:pPr>
    </w:p>
    <w:p w14:paraId="5CF30705" w14:textId="77777777" w:rsidR="003A26A3" w:rsidRDefault="003A26A3" w:rsidP="00651834">
      <w:pPr>
        <w:pStyle w:val="ad"/>
        <w:adjustRightInd/>
        <w:spacing w:line="360" w:lineRule="auto"/>
        <w:rPr>
          <w:color w:val="auto"/>
        </w:rPr>
      </w:pPr>
      <w:r>
        <w:rPr>
          <w:rFonts w:hint="eastAsia"/>
          <w:lang w:val="vi-VN" w:bidi="vi-VN"/>
        </w:rPr>
        <w:t>２　私は、</w:t>
      </w:r>
      <w:r>
        <w:rPr>
          <w:rFonts w:hint="eastAsia"/>
          <w:u w:val="single"/>
          <w:lang w:val="vi-VN" w:bidi="vi-VN"/>
        </w:rPr>
        <w:t>監理団体・実習実施者の役職員である（※）（氏名：　　　　　　　　　　）</w:t>
      </w:r>
      <w:r>
        <w:rPr>
          <w:rFonts w:hint="eastAsia"/>
          <w:color w:val="auto"/>
          <w:lang w:val="vi-VN" w:bidi="vi-VN"/>
        </w:rPr>
        <w:t>から、</w:t>
      </w:r>
    </w:p>
    <w:p w14:paraId="00B11327" w14:textId="1696B83D" w:rsidR="00A80216" w:rsidRDefault="00A80216" w:rsidP="00A80216">
      <w:pPr>
        <w:pStyle w:val="ad"/>
        <w:adjustRightInd/>
        <w:spacing w:line="360" w:lineRule="auto"/>
        <w:rPr>
          <w:color w:val="auto"/>
        </w:rPr>
      </w:pPr>
      <w:r>
        <w:rPr>
          <w:rFonts w:hint="eastAsia"/>
          <w:lang w:val="vi-VN" w:bidi="vi-VN"/>
        </w:rPr>
        <w:t>2. Tôi đã được giải thích đầy đủ về các nội dung sau bởi</w:t>
      </w:r>
      <w:r>
        <w:rPr>
          <w:rFonts w:hint="eastAsia"/>
          <w:u w:val="single"/>
          <w:lang w:val="vi-VN" w:bidi="vi-VN"/>
        </w:rPr>
        <w:t xml:space="preserve"> cán bộ / nhân viên của đơn vị quản lý / đơn vị tiến hành thực tập (*) (Họ tên:                                       )</w:t>
      </w:r>
      <w:r>
        <w:rPr>
          <w:rFonts w:hint="eastAsia"/>
          <w:lang w:val="vi-VN" w:bidi="vi-VN"/>
        </w:rPr>
        <w:t xml:space="preserve"> </w:t>
      </w:r>
      <w:r>
        <w:rPr>
          <w:rFonts w:hint="eastAsia"/>
          <w:color w:val="auto"/>
          <w:lang w:val="vi-VN" w:bidi="vi-VN"/>
        </w:rPr>
        <w:t>,</w:t>
      </w:r>
    </w:p>
    <w:p w14:paraId="7261222E" w14:textId="77777777" w:rsidR="00107237" w:rsidRDefault="001E3F87" w:rsidP="000B45D4">
      <w:pPr>
        <w:pStyle w:val="ad"/>
        <w:adjustRightInd/>
        <w:spacing w:line="360" w:lineRule="auto"/>
        <w:ind w:firstLineChars="100" w:firstLine="240"/>
        <w:rPr>
          <w:color w:val="auto"/>
        </w:rPr>
      </w:pPr>
      <w:r>
        <w:rPr>
          <w:rFonts w:hint="eastAsia"/>
          <w:color w:val="auto"/>
          <w:lang w:val="vi-VN" w:bidi="vi-VN"/>
        </w:rPr>
        <w:t>□　日本では、妊娠等を理由に解雇や不利益取扱いをすることが禁止されていること</w:t>
      </w:r>
    </w:p>
    <w:p w14:paraId="0660F383" w14:textId="58EAF097" w:rsidR="00A80216" w:rsidRDefault="00A80216" w:rsidP="00A80216">
      <w:pPr>
        <w:pStyle w:val="ad"/>
        <w:adjustRightInd/>
        <w:spacing w:line="360" w:lineRule="auto"/>
        <w:ind w:firstLineChars="100" w:firstLine="240"/>
        <w:rPr>
          <w:color w:val="auto"/>
        </w:rPr>
      </w:pPr>
      <w:r>
        <w:rPr>
          <w:rFonts w:hint="eastAsia"/>
          <w:color w:val="auto"/>
          <w:lang w:val="vi-VN" w:bidi="vi-VN"/>
        </w:rPr>
        <w:t>□</w:t>
      </w:r>
      <w:r>
        <w:rPr>
          <w:rFonts w:hint="eastAsia"/>
          <w:color w:val="auto"/>
          <w:lang w:val="vi-VN" w:bidi="vi-VN"/>
        </w:rPr>
        <w:t xml:space="preserve"> Tại Nhật Bản, nghiêm cấm sa thải hoặc đối xử bất lợi do mang thai v.v.</w:t>
      </w:r>
    </w:p>
    <w:p w14:paraId="136936F9" w14:textId="77777777" w:rsidR="007F182A" w:rsidRDefault="00107237" w:rsidP="000B45D4">
      <w:pPr>
        <w:pStyle w:val="ad"/>
        <w:adjustRightInd/>
        <w:spacing w:line="360" w:lineRule="auto"/>
        <w:ind w:firstLineChars="100" w:firstLine="240"/>
        <w:rPr>
          <w:color w:val="auto"/>
        </w:rPr>
      </w:pPr>
      <w:r>
        <w:rPr>
          <w:rFonts w:hint="eastAsia"/>
          <w:color w:val="auto"/>
          <w:lang w:val="vi-VN" w:bidi="vi-VN"/>
        </w:rPr>
        <w:t>□　妊娠中の女性労働者は以下のことが請求できること</w:t>
      </w:r>
    </w:p>
    <w:p w14:paraId="149727AF" w14:textId="2252074E" w:rsidR="00A80216" w:rsidRDefault="00A80216" w:rsidP="00A80216">
      <w:pPr>
        <w:pStyle w:val="ad"/>
        <w:adjustRightInd/>
        <w:spacing w:line="360" w:lineRule="auto"/>
        <w:ind w:firstLineChars="100" w:firstLine="240"/>
        <w:rPr>
          <w:color w:val="auto"/>
        </w:rPr>
      </w:pPr>
      <w:r>
        <w:rPr>
          <w:rFonts w:hint="eastAsia"/>
          <w:color w:val="auto"/>
          <w:lang w:val="vi-VN" w:bidi="vi-VN"/>
        </w:rPr>
        <w:t>□</w:t>
      </w:r>
      <w:r>
        <w:rPr>
          <w:rFonts w:hint="eastAsia"/>
          <w:color w:val="auto"/>
          <w:lang w:val="vi-VN" w:bidi="vi-VN"/>
        </w:rPr>
        <w:t xml:space="preserve"> Lao động nữ mang thai có thể yêu cầu các việc sau:</w:t>
      </w:r>
    </w:p>
    <w:p w14:paraId="466EB677" w14:textId="77777777" w:rsidR="00107237" w:rsidRDefault="007F182A" w:rsidP="00107237">
      <w:pPr>
        <w:pStyle w:val="ad"/>
        <w:adjustRightInd/>
        <w:spacing w:line="360" w:lineRule="auto"/>
        <w:ind w:leftChars="200" w:left="660" w:hangingChars="100" w:hanging="240"/>
        <w:rPr>
          <w:color w:val="auto"/>
        </w:rPr>
      </w:pPr>
      <w:r>
        <w:rPr>
          <w:rFonts w:hint="eastAsia"/>
          <w:color w:val="auto"/>
          <w:lang w:val="vi-VN" w:bidi="vi-VN"/>
        </w:rPr>
        <w:t>①　他の軽易な業務に転換すること（妊娠中のみ）</w:t>
      </w:r>
    </w:p>
    <w:p w14:paraId="6C074478" w14:textId="2E5A59EF" w:rsidR="00A80216" w:rsidRDefault="00A80216" w:rsidP="00A80216">
      <w:pPr>
        <w:pStyle w:val="ad"/>
        <w:adjustRightInd/>
        <w:spacing w:line="360" w:lineRule="auto"/>
        <w:ind w:leftChars="200" w:left="660" w:hangingChars="100" w:hanging="240"/>
        <w:rPr>
          <w:color w:val="auto"/>
        </w:rPr>
      </w:pPr>
      <w:r>
        <w:rPr>
          <w:rFonts w:hint="eastAsia"/>
          <w:color w:val="auto"/>
          <w:lang w:val="vi-VN" w:bidi="vi-VN"/>
        </w:rPr>
        <w:t>①</w:t>
      </w:r>
      <w:r>
        <w:rPr>
          <w:rFonts w:hint="eastAsia"/>
          <w:color w:val="auto"/>
          <w:lang w:val="vi-VN" w:bidi="vi-VN"/>
        </w:rPr>
        <w:t xml:space="preserve"> Chuyển sang công việc nhẹ nhàng khác (chỉ khi đang mang thai)</w:t>
      </w:r>
    </w:p>
    <w:p w14:paraId="205ABC10" w14:textId="77777777" w:rsidR="00107237" w:rsidRDefault="00107237" w:rsidP="00107237">
      <w:pPr>
        <w:pStyle w:val="ad"/>
        <w:adjustRightInd/>
        <w:spacing w:line="360" w:lineRule="auto"/>
        <w:ind w:leftChars="200" w:left="660" w:hangingChars="100" w:hanging="240"/>
        <w:rPr>
          <w:color w:val="auto"/>
        </w:rPr>
      </w:pPr>
      <w:r>
        <w:rPr>
          <w:rFonts w:hint="eastAsia"/>
          <w:color w:val="auto"/>
          <w:lang w:val="vi-VN" w:bidi="vi-VN"/>
        </w:rPr>
        <w:lastRenderedPageBreak/>
        <w:t>②　１週間又は１日の労働時間が法定時間を超えないこと（妊産婦）</w:t>
      </w:r>
    </w:p>
    <w:p w14:paraId="4FCF00EF" w14:textId="2D040854" w:rsidR="00A80216" w:rsidRDefault="00A80216" w:rsidP="00A80216">
      <w:pPr>
        <w:pStyle w:val="ad"/>
        <w:adjustRightInd/>
        <w:spacing w:line="360" w:lineRule="auto"/>
        <w:ind w:leftChars="200" w:left="660" w:hangingChars="100" w:hanging="240"/>
        <w:rPr>
          <w:color w:val="auto"/>
        </w:rPr>
      </w:pPr>
      <w:r>
        <w:rPr>
          <w:rFonts w:hint="eastAsia"/>
          <w:color w:val="auto"/>
          <w:lang w:val="vi-VN" w:bidi="vi-VN"/>
        </w:rPr>
        <w:t>②</w:t>
      </w:r>
      <w:r>
        <w:rPr>
          <w:rFonts w:hint="eastAsia"/>
          <w:color w:val="auto"/>
          <w:lang w:val="vi-VN" w:bidi="vi-VN"/>
        </w:rPr>
        <w:t xml:space="preserve"> Thời gian làm việc trong 1 tuần hoặc trong 1 ngày không vượt quá số giờ pháp luật quy định (thai phụ, sản phụ)</w:t>
      </w:r>
    </w:p>
    <w:p w14:paraId="53ED7A91" w14:textId="77777777" w:rsidR="00863BD7" w:rsidRDefault="00107237" w:rsidP="00863BD7">
      <w:pPr>
        <w:pStyle w:val="ad"/>
        <w:adjustRightInd/>
        <w:spacing w:line="360" w:lineRule="auto"/>
        <w:ind w:leftChars="200" w:left="660" w:hangingChars="100" w:hanging="240"/>
        <w:rPr>
          <w:color w:val="auto"/>
        </w:rPr>
      </w:pPr>
      <w:r>
        <w:rPr>
          <w:rFonts w:hint="eastAsia"/>
          <w:color w:val="auto"/>
          <w:lang w:val="vi-VN" w:bidi="vi-VN"/>
        </w:rPr>
        <w:t>③　時間外労働、休日労働又は深夜業をしないこと（妊産婦）</w:t>
      </w:r>
    </w:p>
    <w:p w14:paraId="1390C2F1" w14:textId="416859B7" w:rsidR="00A80216" w:rsidRDefault="00A80216" w:rsidP="00A80216">
      <w:pPr>
        <w:pStyle w:val="ad"/>
        <w:adjustRightInd/>
        <w:spacing w:line="360" w:lineRule="auto"/>
        <w:ind w:leftChars="200" w:left="660" w:hangingChars="100" w:hanging="240"/>
        <w:rPr>
          <w:color w:val="auto"/>
        </w:rPr>
      </w:pPr>
      <w:r>
        <w:rPr>
          <w:rFonts w:hint="eastAsia"/>
          <w:color w:val="auto"/>
          <w:lang w:val="vi-VN" w:bidi="vi-VN"/>
        </w:rPr>
        <w:t>③</w:t>
      </w:r>
      <w:r>
        <w:rPr>
          <w:rFonts w:hint="eastAsia"/>
          <w:color w:val="auto"/>
          <w:lang w:val="vi-VN" w:bidi="vi-VN"/>
        </w:rPr>
        <w:t xml:space="preserve"> Không làm thêm giờ, làm vào ngày lễ, làm ca đêm (thai phụ, sản phụ)</w:t>
      </w:r>
    </w:p>
    <w:p w14:paraId="5883F4D3" w14:textId="77777777" w:rsidR="00107237" w:rsidRDefault="00107237" w:rsidP="000B45D4">
      <w:pPr>
        <w:pStyle w:val="ad"/>
        <w:adjustRightInd/>
        <w:spacing w:line="360" w:lineRule="auto"/>
        <w:ind w:leftChars="127" w:left="507" w:hangingChars="100" w:hanging="240"/>
        <w:rPr>
          <w:color w:val="auto"/>
        </w:rPr>
      </w:pPr>
      <w:r>
        <w:rPr>
          <w:rFonts w:hint="eastAsia"/>
          <w:color w:val="auto"/>
          <w:lang w:val="vi-VN" w:bidi="vi-VN"/>
        </w:rPr>
        <w:t>□　妊娠中の女性労働者は以下の期間、休業ができ、休業期間中は加入している健康保険から出産手当金（休業開始前の賃金の６７％相当額）が支給される可能性があること</w:t>
      </w:r>
    </w:p>
    <w:p w14:paraId="6B80D5D7" w14:textId="109DF814" w:rsidR="00A80216" w:rsidRDefault="00A80216" w:rsidP="00A80216">
      <w:pPr>
        <w:pStyle w:val="ad"/>
        <w:adjustRightInd/>
        <w:spacing w:line="360" w:lineRule="auto"/>
        <w:ind w:leftChars="127" w:left="507" w:hangingChars="100" w:hanging="240"/>
        <w:rPr>
          <w:color w:val="auto"/>
        </w:rPr>
      </w:pPr>
      <w:r>
        <w:rPr>
          <w:rFonts w:hint="eastAsia"/>
          <w:color w:val="auto"/>
          <w:lang w:val="vi-VN" w:bidi="vi-VN"/>
        </w:rPr>
        <w:t>□</w:t>
      </w:r>
      <w:r>
        <w:rPr>
          <w:rFonts w:hint="eastAsia"/>
          <w:color w:val="auto"/>
          <w:lang w:val="vi-VN" w:bidi="vi-VN"/>
        </w:rPr>
        <w:t xml:space="preserve"> Lao động nữ đang mang thai có thể nghỉ những khoảng thời gian sau, trong thời gian nghỉ có thể được hưởng trợ cấp thai sản (tương đương 67% mức lương trước khi bắt đầu nghỉ) từ bảo hiểm y tế mà mình đang tham gia.</w:t>
      </w:r>
    </w:p>
    <w:p w14:paraId="59542EEC" w14:textId="77777777" w:rsidR="00107237" w:rsidRDefault="00107237" w:rsidP="00107237">
      <w:pPr>
        <w:pStyle w:val="ad"/>
        <w:adjustRightInd/>
        <w:spacing w:line="360" w:lineRule="auto"/>
        <w:ind w:firstLineChars="100" w:firstLine="240"/>
        <w:rPr>
          <w:color w:val="auto"/>
        </w:rPr>
      </w:pPr>
      <w:r>
        <w:rPr>
          <w:rFonts w:hint="eastAsia"/>
          <w:color w:val="auto"/>
          <w:lang w:val="vi-VN" w:bidi="vi-VN"/>
        </w:rPr>
        <w:t xml:space="preserve">　①　本人の請求により、出産予定日前の６週間（多胎妊娠の場合は１４週間）</w:t>
      </w:r>
    </w:p>
    <w:p w14:paraId="3543ED17" w14:textId="37C931B7" w:rsidR="00A80216" w:rsidRDefault="00A80216" w:rsidP="00A80216">
      <w:pPr>
        <w:pStyle w:val="ad"/>
        <w:adjustRightInd/>
        <w:spacing w:line="360" w:lineRule="auto"/>
        <w:ind w:firstLineChars="200" w:firstLine="480"/>
        <w:rPr>
          <w:color w:val="auto"/>
        </w:rPr>
      </w:pPr>
      <w:r>
        <w:rPr>
          <w:rFonts w:hint="eastAsia"/>
          <w:color w:val="auto"/>
          <w:lang w:val="vi-VN" w:bidi="vi-VN"/>
        </w:rPr>
        <w:t>①</w:t>
      </w:r>
      <w:r>
        <w:rPr>
          <w:rFonts w:hint="eastAsia"/>
          <w:color w:val="auto"/>
          <w:lang w:val="vi-VN" w:bidi="vi-VN"/>
        </w:rPr>
        <w:t xml:space="preserve"> 6 tuần trước ngày dự sinh (14 tuần đối với trường hợp đa thai) theo yêu cầu của đương sự</w:t>
      </w:r>
    </w:p>
    <w:p w14:paraId="0D98FFA2" w14:textId="77777777" w:rsidR="00107237" w:rsidRDefault="00107237" w:rsidP="00107237">
      <w:pPr>
        <w:pStyle w:val="ad"/>
        <w:adjustRightInd/>
        <w:spacing w:line="360" w:lineRule="auto"/>
        <w:ind w:leftChars="100" w:left="690" w:hangingChars="200" w:hanging="480"/>
        <w:rPr>
          <w:color w:val="auto"/>
        </w:rPr>
      </w:pPr>
      <w:r>
        <w:rPr>
          <w:rFonts w:hint="eastAsia"/>
          <w:color w:val="auto"/>
          <w:lang w:val="vi-VN" w:bidi="vi-VN"/>
        </w:rPr>
        <w:t xml:space="preserve">　②　就業させてはならない期間として出産後の８週間（ただし、産後６週間経過後に、本人が請求し、医師が支障のないと認めた業務に就くことは可能）</w:t>
      </w:r>
    </w:p>
    <w:p w14:paraId="4192C5CC" w14:textId="2691300D" w:rsidR="00A80216" w:rsidRPr="007235B4" w:rsidRDefault="00A80216" w:rsidP="00A80216">
      <w:pPr>
        <w:pStyle w:val="ad"/>
        <w:adjustRightInd/>
        <w:spacing w:line="360" w:lineRule="auto"/>
        <w:ind w:leftChars="100" w:left="690" w:hangingChars="200" w:hanging="480"/>
        <w:rPr>
          <w:color w:val="auto"/>
          <w:lang w:val="vi-VN"/>
        </w:rPr>
      </w:pPr>
      <w:r>
        <w:rPr>
          <w:rFonts w:hint="eastAsia"/>
          <w:color w:val="auto"/>
          <w:lang w:val="vi-VN" w:bidi="vi-VN"/>
        </w:rPr>
        <w:t xml:space="preserve">　②</w:t>
      </w:r>
      <w:r>
        <w:rPr>
          <w:rFonts w:hint="eastAsia"/>
          <w:color w:val="auto"/>
          <w:lang w:val="vi-VN" w:bidi="vi-VN"/>
        </w:rPr>
        <w:t xml:space="preserve"> 8 tuần sau khi sinh là khoảng thời gian không được bắt làm việc (tuy nhiên, sau 6 tuần sau sinh trôi qua, đương sự có thể yêu cầu và làm công việc mà bác sĩ công nhận không có vấn đề gì)</w:t>
      </w:r>
    </w:p>
    <w:p w14:paraId="4193B2E8" w14:textId="77777777" w:rsidR="003A26A3" w:rsidRDefault="00107237" w:rsidP="000B5D07">
      <w:pPr>
        <w:pStyle w:val="ad"/>
        <w:adjustRightInd/>
        <w:spacing w:line="360" w:lineRule="auto"/>
        <w:ind w:leftChars="100" w:left="450" w:hangingChars="100" w:hanging="240"/>
        <w:rPr>
          <w:color w:val="auto"/>
        </w:rPr>
      </w:pPr>
      <w:r>
        <w:rPr>
          <w:rFonts w:hint="eastAsia"/>
          <w:color w:val="auto"/>
          <w:lang w:val="vi-VN" w:bidi="vi-VN"/>
        </w:rPr>
        <w:t>□　子供が１歳（一定の場合は最長２歳）になるまでの期間、男女労働者が育児休業を取得することができ、休業期間中が加入している雇用保険から育児休業給付金（はじめの６か月は休業開始前の賃金の６７％相当額、その後は５０％相当額）が支給される可能性があること</w:t>
      </w:r>
    </w:p>
    <w:p w14:paraId="49AC9643" w14:textId="49BB4FEB" w:rsidR="00A80216" w:rsidRDefault="00A80216" w:rsidP="00A80216">
      <w:pPr>
        <w:pStyle w:val="ad"/>
        <w:adjustRightInd/>
        <w:spacing w:line="360" w:lineRule="auto"/>
        <w:ind w:leftChars="100" w:left="450" w:hangingChars="100" w:hanging="240"/>
        <w:rPr>
          <w:color w:val="auto"/>
        </w:rPr>
      </w:pPr>
      <w:r>
        <w:rPr>
          <w:rFonts w:hint="eastAsia"/>
          <w:color w:val="auto"/>
          <w:lang w:val="vi-VN" w:bidi="vi-VN"/>
        </w:rPr>
        <w:t>□</w:t>
      </w:r>
      <w:r>
        <w:rPr>
          <w:rFonts w:hint="eastAsia"/>
          <w:color w:val="auto"/>
          <w:lang w:val="vi-VN" w:bidi="vi-VN"/>
        </w:rPr>
        <w:t xml:space="preserve"> Lao động nam và nữ có thể nghỉ chăm con cho đến khi trẻ được 1 tuổi (có một số trường hợp nhất định thì tối đa 2 tuổi), có thể được trả tiền trợ cấp nghỉ chăm con từ bảo hiểm lao động mà họ tham gia trong thời gian nghỉ (6 tháng đầu là số tiền tương đương 67% mức lương trước khi bắt đầu nghỉ, sau đó là số tiền tương đương 50%).</w:t>
      </w:r>
    </w:p>
    <w:p w14:paraId="5A434BF1" w14:textId="77777777" w:rsidR="00107237" w:rsidRDefault="003A26A3" w:rsidP="00C76CCB">
      <w:pPr>
        <w:pStyle w:val="ad"/>
        <w:adjustRightInd/>
        <w:spacing w:line="360" w:lineRule="auto"/>
        <w:ind w:leftChars="100" w:left="450" w:hangingChars="100" w:hanging="240"/>
        <w:rPr>
          <w:color w:val="auto"/>
        </w:rPr>
      </w:pPr>
      <w:r>
        <w:rPr>
          <w:rFonts w:hint="eastAsia"/>
          <w:color w:val="auto"/>
          <w:lang w:val="vi-VN" w:bidi="vi-VN"/>
        </w:rPr>
        <w:t>□　技能実習を中断し、帰国した場合でも、監理団体や送出機関の支援を受けながら、再度入国して技能実習を再開することができること</w:t>
      </w:r>
    </w:p>
    <w:p w14:paraId="61F9A8F3" w14:textId="74E545E2" w:rsidR="00A80216" w:rsidRDefault="00A80216" w:rsidP="00A80216">
      <w:pPr>
        <w:pStyle w:val="ad"/>
        <w:adjustRightInd/>
        <w:spacing w:line="360" w:lineRule="auto"/>
        <w:ind w:leftChars="100" w:left="450" w:hangingChars="100" w:hanging="240"/>
        <w:rPr>
          <w:color w:val="auto"/>
        </w:rPr>
      </w:pPr>
      <w:r>
        <w:rPr>
          <w:rFonts w:hint="eastAsia"/>
          <w:color w:val="auto"/>
          <w:lang w:val="vi-VN" w:bidi="vi-VN"/>
        </w:rPr>
        <w:t>□</w:t>
      </w:r>
      <w:r>
        <w:rPr>
          <w:rFonts w:hint="eastAsia"/>
          <w:color w:val="auto"/>
          <w:lang w:val="vi-VN" w:bidi="vi-VN"/>
        </w:rPr>
        <w:t xml:space="preserve"> Ngay cả khi tạm dừng thực tập kỹ năng và trở về nước, vẫn có thể quay lại Nhật Bản và tiếp tục thực tập kỹ năng với sự hỗ trợ của đơn vị quản lý và cơ quan phái cử.</w:t>
      </w:r>
    </w:p>
    <w:p w14:paraId="430F28A3" w14:textId="6FA75ADF" w:rsidR="005A7992" w:rsidRDefault="00651834" w:rsidP="00142872">
      <w:pPr>
        <w:pStyle w:val="ad"/>
        <w:adjustRightInd/>
        <w:spacing w:line="360" w:lineRule="auto"/>
        <w:ind w:leftChars="114" w:left="424" w:hangingChars="77" w:hanging="185"/>
        <w:rPr>
          <w:color w:val="auto"/>
        </w:rPr>
      </w:pPr>
      <w:r>
        <w:rPr>
          <w:rFonts w:hint="eastAsia"/>
          <w:color w:val="auto"/>
          <w:lang w:val="vi-VN" w:bidi="vi-VN"/>
        </w:rPr>
        <w:t>□　技能実習の再開は、外国人技能実習機構などで手続が必要であることについて、十分説明を受けました。</w:t>
      </w:r>
    </w:p>
    <w:p w14:paraId="78054599" w14:textId="2EB2065A" w:rsidR="00A80216" w:rsidRDefault="00A80216" w:rsidP="00142872">
      <w:pPr>
        <w:pStyle w:val="ad"/>
        <w:adjustRightInd/>
        <w:spacing w:line="360" w:lineRule="auto"/>
        <w:ind w:leftChars="114" w:left="424" w:hangingChars="77" w:hanging="185"/>
        <w:rPr>
          <w:color w:val="auto"/>
        </w:rPr>
      </w:pPr>
      <w:r>
        <w:rPr>
          <w:rFonts w:hint="eastAsia"/>
          <w:color w:val="auto"/>
          <w:lang w:val="vi-VN" w:bidi="vi-VN"/>
        </w:rPr>
        <w:t>□</w:t>
      </w:r>
      <w:r>
        <w:rPr>
          <w:rFonts w:hint="eastAsia"/>
          <w:color w:val="auto"/>
          <w:lang w:val="vi-VN" w:bidi="vi-VN"/>
        </w:rPr>
        <w:t xml:space="preserve"> Cần làm các thủ tục tại Hiệp hội thực tập kỹ năng quốc tế v.v. để tiếp tục thực tập kỹ năng.</w:t>
      </w:r>
    </w:p>
    <w:p w14:paraId="3796D68C" w14:textId="77777777" w:rsidR="005A7992" w:rsidRDefault="005A7992" w:rsidP="003A26A3">
      <w:pPr>
        <w:pStyle w:val="ad"/>
        <w:adjustRightInd/>
        <w:spacing w:line="360" w:lineRule="auto"/>
        <w:ind w:firstLineChars="100" w:firstLine="240"/>
        <w:rPr>
          <w:color w:val="auto"/>
        </w:rPr>
      </w:pPr>
    </w:p>
    <w:p w14:paraId="30B190D4" w14:textId="77777777" w:rsidR="005A7992" w:rsidRDefault="005A7992" w:rsidP="003A26A3">
      <w:pPr>
        <w:pStyle w:val="ad"/>
        <w:adjustRightInd/>
        <w:spacing w:line="360" w:lineRule="auto"/>
        <w:ind w:firstLineChars="100" w:firstLine="240"/>
        <w:rPr>
          <w:color w:val="auto"/>
        </w:rPr>
      </w:pPr>
    </w:p>
    <w:p w14:paraId="270DD1EF" w14:textId="77777777" w:rsidR="005A7992" w:rsidRDefault="00C645E2" w:rsidP="005A7992">
      <w:pPr>
        <w:pStyle w:val="ad"/>
        <w:adjustRightInd/>
        <w:spacing w:line="360" w:lineRule="auto"/>
        <w:ind w:left="240" w:hangingChars="100" w:hanging="240"/>
      </w:pPr>
      <w:r>
        <w:rPr>
          <w:rFonts w:hint="eastAsia"/>
          <w:lang w:val="vi-VN" w:bidi="vi-VN"/>
        </w:rPr>
        <w:t>３　私は、上記２の説明を受け、以下の理由から、</w:t>
      </w:r>
      <w:r>
        <w:rPr>
          <w:rFonts w:hint="eastAsia"/>
          <w:u w:val="single"/>
          <w:lang w:val="vi-VN" w:bidi="vi-VN"/>
        </w:rPr>
        <w:t xml:space="preserve">　　　　</w:t>
      </w:r>
      <w:r>
        <w:rPr>
          <w:rFonts w:hint="eastAsia"/>
          <w:lang w:val="vi-VN" w:bidi="vi-VN"/>
        </w:rPr>
        <w:t>年</w:t>
      </w:r>
      <w:r>
        <w:rPr>
          <w:rFonts w:hint="eastAsia"/>
          <w:u w:val="single"/>
          <w:lang w:val="vi-VN" w:bidi="vi-VN"/>
        </w:rPr>
        <w:t xml:space="preserve">　　</w:t>
      </w:r>
      <w:r>
        <w:rPr>
          <w:rFonts w:hint="eastAsia"/>
          <w:lang w:val="vi-VN" w:bidi="vi-VN"/>
        </w:rPr>
        <w:t>月</w:t>
      </w:r>
      <w:r>
        <w:rPr>
          <w:rFonts w:hint="eastAsia"/>
          <w:u w:val="single"/>
          <w:lang w:val="vi-VN" w:bidi="vi-VN"/>
        </w:rPr>
        <w:t xml:space="preserve">　　</w:t>
      </w:r>
      <w:r>
        <w:rPr>
          <w:rFonts w:hint="eastAsia"/>
          <w:lang w:val="vi-VN" w:bidi="vi-VN"/>
        </w:rPr>
        <w:t>日までの技能実習期間満了前の</w:t>
      </w:r>
      <w:r>
        <w:rPr>
          <w:rFonts w:hint="eastAsia"/>
          <w:u w:val="single"/>
          <w:lang w:val="vi-VN" w:bidi="vi-VN"/>
        </w:rPr>
        <w:t xml:space="preserve">　　　　</w:t>
      </w:r>
      <w:r>
        <w:rPr>
          <w:rFonts w:hint="eastAsia"/>
          <w:lang w:val="vi-VN" w:bidi="vi-VN"/>
        </w:rPr>
        <w:t>年</w:t>
      </w:r>
      <w:r>
        <w:rPr>
          <w:rFonts w:hint="eastAsia"/>
          <w:u w:val="single"/>
          <w:lang w:val="vi-VN" w:bidi="vi-VN"/>
        </w:rPr>
        <w:t xml:space="preserve">　　</w:t>
      </w:r>
      <w:r>
        <w:rPr>
          <w:rFonts w:hint="eastAsia"/>
          <w:lang w:val="vi-VN" w:bidi="vi-VN"/>
        </w:rPr>
        <w:t>月</w:t>
      </w:r>
      <w:r>
        <w:rPr>
          <w:rFonts w:hint="eastAsia"/>
          <w:u w:val="single"/>
          <w:lang w:val="vi-VN" w:bidi="vi-VN"/>
        </w:rPr>
        <w:t xml:space="preserve">　　</w:t>
      </w:r>
      <w:r>
        <w:rPr>
          <w:rFonts w:hint="eastAsia"/>
          <w:lang w:val="vi-VN" w:bidi="vi-VN"/>
        </w:rPr>
        <w:t>日に帰国することを決めました。</w:t>
      </w:r>
    </w:p>
    <w:p w14:paraId="567EF947" w14:textId="69AAE163" w:rsidR="00A80216" w:rsidRPr="005953F4" w:rsidRDefault="00A80216" w:rsidP="00D95C7C">
      <w:pPr>
        <w:pStyle w:val="ad"/>
        <w:adjustRightInd/>
        <w:spacing w:line="360" w:lineRule="auto"/>
        <w:ind w:left="240" w:right="2407" w:hangingChars="100" w:hanging="240"/>
        <w:rPr>
          <w:lang w:val="vi-VN"/>
        </w:rPr>
      </w:pPr>
      <w:r>
        <w:rPr>
          <w:rFonts w:hint="eastAsia"/>
          <w:lang w:val="vi-VN" w:bidi="vi-VN"/>
        </w:rPr>
        <w:t xml:space="preserve">3. Tôi đã được giải thích về nội dung số 2 bên trên, và quyết định về nước vào năm </w:t>
      </w:r>
      <w:r w:rsidR="005953F4">
        <w:rPr>
          <w:rFonts w:hint="eastAsia"/>
          <w:u w:val="single"/>
          <w:lang w:val="vi-VN" w:eastAsia="ja-JP" w:bidi="vi-VN"/>
        </w:rPr>
        <w:t xml:space="preserve">　　　　</w:t>
      </w:r>
      <w:r>
        <w:rPr>
          <w:rFonts w:hint="eastAsia"/>
          <w:lang w:val="vi-VN" w:bidi="vi-VN"/>
        </w:rPr>
        <w:t xml:space="preserve"> tháng</w:t>
      </w:r>
      <w:r w:rsidR="00A2772D">
        <w:rPr>
          <w:lang w:val="vi-VN" w:bidi="vi-VN"/>
        </w:rPr>
        <w:t xml:space="preserve"> </w:t>
      </w:r>
      <w:r w:rsidR="00A2772D">
        <w:rPr>
          <w:rFonts w:hint="eastAsia"/>
          <w:u w:val="single"/>
          <w:lang w:val="vi-VN" w:eastAsia="ja-JP" w:bidi="vi-VN"/>
        </w:rPr>
        <w:t xml:space="preserve">　　　　</w:t>
      </w:r>
      <w:r>
        <w:rPr>
          <w:rFonts w:hint="eastAsia"/>
          <w:lang w:val="vi-VN" w:bidi="vi-VN"/>
        </w:rPr>
        <w:t xml:space="preserve"> ngày</w:t>
      </w:r>
      <w:r w:rsidR="00A2772D">
        <w:rPr>
          <w:rFonts w:hint="eastAsia"/>
          <w:u w:val="single"/>
          <w:lang w:val="vi-VN" w:eastAsia="ja-JP" w:bidi="vi-VN"/>
        </w:rPr>
        <w:t xml:space="preserve">　　</w:t>
      </w:r>
      <w:r>
        <w:rPr>
          <w:rFonts w:hint="eastAsia"/>
          <w:lang w:val="vi-VN" w:bidi="vi-VN"/>
        </w:rPr>
        <w:t xml:space="preserve"> trước khi hết thời hạn thực tập kỹ năng là năm </w:t>
      </w:r>
      <w:r w:rsidR="005953F4">
        <w:rPr>
          <w:rFonts w:hint="eastAsia"/>
          <w:u w:val="single"/>
          <w:lang w:val="vi-VN" w:eastAsia="ja-JP" w:bidi="vi-VN"/>
        </w:rPr>
        <w:t xml:space="preserve">　　　　</w:t>
      </w:r>
      <w:r w:rsidR="005953F4" w:rsidRPr="005953F4">
        <w:rPr>
          <w:rFonts w:hint="eastAsia"/>
          <w:lang w:val="vi-VN" w:eastAsia="ja-JP" w:bidi="vi-VN"/>
        </w:rPr>
        <w:t xml:space="preserve"> </w:t>
      </w:r>
      <w:r>
        <w:rPr>
          <w:rFonts w:hint="eastAsia"/>
          <w:lang w:val="vi-VN" w:bidi="vi-VN"/>
        </w:rPr>
        <w:t>tháng</w:t>
      </w:r>
      <w:r w:rsidR="005953F4">
        <w:rPr>
          <w:lang w:val="vi-VN" w:bidi="vi-VN"/>
        </w:rPr>
        <w:t xml:space="preserve"> </w:t>
      </w:r>
      <w:r w:rsidR="005953F4">
        <w:rPr>
          <w:rFonts w:hint="eastAsia"/>
          <w:u w:val="single"/>
          <w:lang w:val="vi-VN" w:eastAsia="ja-JP" w:bidi="vi-VN"/>
        </w:rPr>
        <w:t xml:space="preserve">　　</w:t>
      </w:r>
      <w:r>
        <w:rPr>
          <w:rFonts w:hint="eastAsia"/>
          <w:lang w:val="vi-VN" w:bidi="vi-VN"/>
        </w:rPr>
        <w:t xml:space="preserve"> ngày </w:t>
      </w:r>
      <w:r w:rsidR="005953F4">
        <w:rPr>
          <w:rFonts w:hint="eastAsia"/>
          <w:u w:val="single"/>
          <w:lang w:val="vi-VN" w:eastAsia="ja-JP" w:bidi="vi-VN"/>
        </w:rPr>
        <w:t xml:space="preserve">　　</w:t>
      </w:r>
      <w:r>
        <w:rPr>
          <w:rFonts w:hint="eastAsia"/>
          <w:lang w:val="vi-VN" w:bidi="vi-VN"/>
        </w:rPr>
        <w:t xml:space="preserve"> vì lý do sau.</w:t>
      </w:r>
    </w:p>
    <w:p w14:paraId="583B8B26" w14:textId="77777777" w:rsidR="00AC621D" w:rsidRPr="005953F4" w:rsidRDefault="005A7992" w:rsidP="00651834">
      <w:pPr>
        <w:pStyle w:val="ad"/>
        <w:adjustRightInd/>
        <w:spacing w:line="360" w:lineRule="auto"/>
        <w:rPr>
          <w:color w:val="auto"/>
          <w:lang w:val="vi-VN"/>
        </w:rPr>
      </w:pPr>
      <w:r>
        <w:rPr>
          <w:noProof/>
          <w:color w:val="auto"/>
          <w:lang w:val="vi-VN" w:bidi="vi-VN"/>
        </w:rPr>
        <mc:AlternateContent>
          <mc:Choice Requires="wps">
            <w:drawing>
              <wp:anchor distT="0" distB="0" distL="114300" distR="114300" simplePos="0" relativeHeight="251659264" behindDoc="0" locked="0" layoutInCell="1" allowOverlap="1" wp14:anchorId="7405ABD8" wp14:editId="189E7415">
                <wp:simplePos x="0" y="0"/>
                <wp:positionH relativeFrom="column">
                  <wp:posOffset>59690</wp:posOffset>
                </wp:positionH>
                <wp:positionV relativeFrom="paragraph">
                  <wp:posOffset>164465</wp:posOffset>
                </wp:positionV>
                <wp:extent cx="6553200" cy="2209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553200" cy="2209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545C0C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7pt;margin-top:12.95pt;width:516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" strokecolor="black [3213]"/>
            </w:pict>
          </mc:Fallback>
        </mc:AlternateContent>
      </w:r>
    </w:p>
    <w:p w14:paraId="7F561C06" w14:textId="77777777" w:rsidR="005A7992" w:rsidRPr="005953F4" w:rsidRDefault="005A7992" w:rsidP="00AC621D">
      <w:pPr>
        <w:pStyle w:val="ad"/>
        <w:adjustRightInd/>
        <w:spacing w:afterLines="50" w:after="160"/>
        <w:rPr>
          <w:color w:val="auto"/>
          <w:lang w:val="vi-VN"/>
        </w:rPr>
      </w:pPr>
    </w:p>
    <w:p w14:paraId="257E0F9D" w14:textId="77777777" w:rsidR="005A7992" w:rsidRPr="005953F4" w:rsidRDefault="005A7992" w:rsidP="00AC621D">
      <w:pPr>
        <w:pStyle w:val="ad"/>
        <w:adjustRightInd/>
        <w:spacing w:afterLines="50" w:after="160"/>
        <w:rPr>
          <w:color w:val="auto"/>
          <w:lang w:val="vi-VN"/>
        </w:rPr>
      </w:pPr>
    </w:p>
    <w:p w14:paraId="7029B035" w14:textId="77777777" w:rsidR="005A7992" w:rsidRPr="005953F4" w:rsidRDefault="005A7992" w:rsidP="00AC621D">
      <w:pPr>
        <w:pStyle w:val="ad"/>
        <w:adjustRightInd/>
        <w:spacing w:afterLines="50" w:after="160"/>
        <w:rPr>
          <w:color w:val="auto"/>
          <w:lang w:val="vi-VN"/>
        </w:rPr>
      </w:pPr>
    </w:p>
    <w:p w14:paraId="0A59C79C" w14:textId="77777777" w:rsidR="005A7992" w:rsidRPr="005953F4" w:rsidRDefault="005A7992" w:rsidP="00AC621D">
      <w:pPr>
        <w:pStyle w:val="ad"/>
        <w:adjustRightInd/>
        <w:spacing w:afterLines="50" w:after="160"/>
        <w:rPr>
          <w:color w:val="auto"/>
          <w:lang w:val="vi-VN"/>
        </w:rPr>
      </w:pPr>
    </w:p>
    <w:p w14:paraId="314B63F2" w14:textId="77777777" w:rsidR="005A7992" w:rsidRPr="005953F4" w:rsidRDefault="005A7992" w:rsidP="00AC621D">
      <w:pPr>
        <w:pStyle w:val="ad"/>
        <w:adjustRightInd/>
        <w:spacing w:afterLines="50" w:after="160"/>
        <w:rPr>
          <w:color w:val="auto"/>
          <w:lang w:val="vi-VN"/>
        </w:rPr>
      </w:pPr>
    </w:p>
    <w:p w14:paraId="3445FE33" w14:textId="77777777" w:rsidR="005A7992" w:rsidRPr="005953F4" w:rsidRDefault="005A7992" w:rsidP="00AC621D">
      <w:pPr>
        <w:pStyle w:val="ad"/>
        <w:adjustRightInd/>
        <w:spacing w:afterLines="50" w:after="160"/>
        <w:rPr>
          <w:color w:val="auto"/>
          <w:lang w:val="vi-VN"/>
        </w:rPr>
      </w:pPr>
    </w:p>
    <w:p w14:paraId="7C35C8B5" w14:textId="77777777" w:rsidR="005A7992" w:rsidRPr="005953F4" w:rsidRDefault="005A7992" w:rsidP="00AC621D">
      <w:pPr>
        <w:pStyle w:val="ad"/>
        <w:adjustRightInd/>
        <w:spacing w:afterLines="50" w:after="160"/>
        <w:rPr>
          <w:color w:val="auto"/>
          <w:lang w:val="vi-VN"/>
        </w:rPr>
      </w:pPr>
    </w:p>
    <w:p w14:paraId="3661D452" w14:textId="77777777" w:rsidR="005A7992" w:rsidRPr="005953F4" w:rsidRDefault="005A7992" w:rsidP="00AC621D">
      <w:pPr>
        <w:pStyle w:val="ad"/>
        <w:adjustRightInd/>
        <w:spacing w:afterLines="50" w:after="160"/>
        <w:rPr>
          <w:color w:val="auto"/>
          <w:lang w:val="vi-VN"/>
        </w:rPr>
      </w:pPr>
    </w:p>
    <w:p w14:paraId="621B1E56" w14:textId="77777777" w:rsidR="00C645E2" w:rsidRDefault="00C645E2" w:rsidP="00AC621D">
      <w:pPr>
        <w:pStyle w:val="ad"/>
        <w:adjustRightInd/>
        <w:spacing w:afterLines="50" w:after="160"/>
        <w:rPr>
          <w:color w:val="auto"/>
        </w:rPr>
      </w:pPr>
      <w:r>
        <w:rPr>
          <w:rFonts w:hint="eastAsia"/>
          <w:color w:val="auto"/>
          <w:lang w:val="vi-VN" w:bidi="vi-VN"/>
        </w:rPr>
        <w:t>４　現時点で、帰国して出産などをした後の予定は</w:t>
      </w:r>
    </w:p>
    <w:p w14:paraId="171AFF6D" w14:textId="45BCF891" w:rsidR="00A80216" w:rsidRDefault="00A80216" w:rsidP="00A80216">
      <w:pPr>
        <w:pStyle w:val="ad"/>
        <w:adjustRightInd/>
        <w:spacing w:afterLines="50" w:after="160"/>
        <w:rPr>
          <w:color w:val="auto"/>
        </w:rPr>
      </w:pPr>
      <w:r>
        <w:rPr>
          <w:rFonts w:hint="eastAsia"/>
          <w:color w:val="auto"/>
          <w:lang w:val="vi-VN" w:bidi="vi-VN"/>
        </w:rPr>
        <w:t>4. Ở thời điểm hiện tại, kế hoạch của tôi sau khi về nước, sinh con v.v. là</w:t>
      </w:r>
    </w:p>
    <w:p w14:paraId="4567AD32" w14:textId="77777777" w:rsidR="00C645E2" w:rsidRDefault="00C645E2" w:rsidP="00C645E2">
      <w:pPr>
        <w:pStyle w:val="ad"/>
        <w:adjustRightInd/>
        <w:spacing w:line="360" w:lineRule="auto"/>
        <w:ind w:firstLineChars="100" w:firstLine="240"/>
      </w:pPr>
      <w:r>
        <w:rPr>
          <w:rFonts w:hint="eastAsia"/>
          <w:lang w:val="vi-VN" w:bidi="vi-VN"/>
        </w:rPr>
        <w:t>□　日本に戻って技能実習を再開したい（再開予定時期：</w:t>
      </w:r>
      <w:r>
        <w:rPr>
          <w:rFonts w:hint="eastAsia"/>
          <w:u w:val="single"/>
          <w:lang w:val="vi-VN" w:bidi="vi-VN"/>
        </w:rPr>
        <w:t xml:space="preserve">　　　</w:t>
      </w:r>
      <w:r>
        <w:rPr>
          <w:rFonts w:hint="eastAsia"/>
          <w:lang w:val="vi-VN" w:bidi="vi-VN"/>
        </w:rPr>
        <w:t>年</w:t>
      </w:r>
      <w:r>
        <w:rPr>
          <w:rFonts w:hint="eastAsia"/>
          <w:u w:val="single"/>
          <w:lang w:val="vi-VN" w:bidi="vi-VN"/>
        </w:rPr>
        <w:t xml:space="preserve">　　</w:t>
      </w:r>
      <w:r>
        <w:rPr>
          <w:rFonts w:hint="eastAsia"/>
          <w:lang w:val="vi-VN" w:bidi="vi-VN"/>
        </w:rPr>
        <w:t>月頃）</w:t>
      </w:r>
    </w:p>
    <w:p w14:paraId="084D0BCC" w14:textId="181ECC72" w:rsidR="00A80216" w:rsidRPr="003A26A3" w:rsidRDefault="00A80216" w:rsidP="00A2772D">
      <w:pPr>
        <w:pStyle w:val="ad"/>
        <w:adjustRightInd/>
        <w:spacing w:line="360" w:lineRule="auto"/>
        <w:ind w:rightChars="471" w:right="989" w:firstLineChars="100" w:firstLine="240"/>
      </w:pPr>
      <w:r>
        <w:rPr>
          <w:rFonts w:hint="eastAsia"/>
          <w:lang w:val="vi-VN" w:bidi="vi-VN"/>
        </w:rPr>
        <w:t>□</w:t>
      </w:r>
      <w:r>
        <w:rPr>
          <w:rFonts w:hint="eastAsia"/>
          <w:lang w:val="vi-VN" w:bidi="vi-VN"/>
        </w:rPr>
        <w:t xml:space="preserve"> Tôi muốn quay lại Nhật Bản và tiếp tục thực tập kỹ năng (Ngày dự kiến tiếp tục: Khoảng năm </w:t>
      </w:r>
      <w:r w:rsidR="00A2772D">
        <w:rPr>
          <w:rFonts w:hint="eastAsia"/>
          <w:u w:val="single"/>
          <w:lang w:val="vi-VN" w:eastAsia="ja-JP" w:bidi="vi-VN"/>
        </w:rPr>
        <w:t xml:space="preserve">　　　　</w:t>
      </w:r>
      <w:r>
        <w:rPr>
          <w:rFonts w:hint="eastAsia"/>
          <w:lang w:val="vi-VN" w:bidi="vi-VN"/>
        </w:rPr>
        <w:t xml:space="preserve"> tháng </w:t>
      </w:r>
      <w:r w:rsidR="00A2772D">
        <w:rPr>
          <w:rFonts w:hint="eastAsia"/>
          <w:u w:val="single"/>
          <w:lang w:val="vi-VN" w:eastAsia="ja-JP" w:bidi="vi-VN"/>
        </w:rPr>
        <w:t xml:space="preserve">　　</w:t>
      </w:r>
      <w:r>
        <w:rPr>
          <w:rFonts w:hint="eastAsia"/>
          <w:lang w:val="vi-VN" w:bidi="vi-VN"/>
        </w:rPr>
        <w:t>)</w:t>
      </w:r>
    </w:p>
    <w:p w14:paraId="356C3CD8" w14:textId="77777777" w:rsidR="00C645E2" w:rsidRDefault="00C645E2" w:rsidP="00C645E2">
      <w:pPr>
        <w:pStyle w:val="ad"/>
        <w:adjustRightInd/>
        <w:spacing w:line="360" w:lineRule="auto"/>
        <w:ind w:firstLineChars="100" w:firstLine="240"/>
      </w:pPr>
      <w:r>
        <w:rPr>
          <w:rFonts w:hint="eastAsia"/>
          <w:lang w:val="vi-VN" w:bidi="vi-VN"/>
        </w:rPr>
        <w:t>□　日本で技能実習を再開する意思はない</w:t>
      </w:r>
    </w:p>
    <w:p w14:paraId="21117AC0" w14:textId="4B2AAE86" w:rsidR="00A80216" w:rsidRDefault="00A80216" w:rsidP="00A80216">
      <w:pPr>
        <w:pStyle w:val="ad"/>
        <w:adjustRightInd/>
        <w:spacing w:line="360" w:lineRule="auto"/>
        <w:ind w:firstLineChars="100" w:firstLine="240"/>
      </w:pPr>
      <w:r>
        <w:rPr>
          <w:rFonts w:hint="eastAsia"/>
          <w:lang w:val="vi-VN" w:bidi="vi-VN"/>
        </w:rPr>
        <w:t>□</w:t>
      </w:r>
      <w:r>
        <w:rPr>
          <w:rFonts w:hint="eastAsia"/>
          <w:lang w:val="vi-VN" w:bidi="vi-VN"/>
        </w:rPr>
        <w:t xml:space="preserve"> Tôi không có ý định tiếp tục thực tập kỹ năng tại Nhật Bản</w:t>
      </w:r>
    </w:p>
    <w:p w14:paraId="1466F09B" w14:textId="77777777" w:rsidR="00C645E2" w:rsidRDefault="00C645E2" w:rsidP="005E7B2A">
      <w:pPr>
        <w:pStyle w:val="ad"/>
        <w:adjustRightInd/>
        <w:spacing w:line="360" w:lineRule="auto"/>
        <w:ind w:firstLineChars="100" w:firstLine="240"/>
      </w:pPr>
      <w:r>
        <w:rPr>
          <w:rFonts w:hint="eastAsia"/>
          <w:lang w:val="vi-VN" w:bidi="vi-VN"/>
        </w:rPr>
        <w:t>□　分からない</w:t>
      </w:r>
    </w:p>
    <w:p w14:paraId="042A2729" w14:textId="77777777" w:rsidR="00A80216" w:rsidRPr="003A26A3" w:rsidRDefault="00A80216" w:rsidP="00A80216">
      <w:pPr>
        <w:pStyle w:val="ad"/>
        <w:adjustRightInd/>
        <w:spacing w:line="360" w:lineRule="auto"/>
        <w:ind w:firstLineChars="100" w:firstLine="240"/>
      </w:pPr>
      <w:r>
        <w:rPr>
          <w:rFonts w:hint="eastAsia"/>
          <w:lang w:val="vi-VN" w:bidi="vi-VN"/>
        </w:rPr>
        <w:t>□</w:t>
      </w:r>
      <w:r>
        <w:rPr>
          <w:rFonts w:hint="eastAsia"/>
          <w:lang w:val="vi-VN" w:bidi="vi-VN"/>
        </w:rPr>
        <w:t xml:space="preserve"> Tôi không biết</w:t>
      </w:r>
    </w:p>
    <w:p w14:paraId="44A835F1" w14:textId="77777777" w:rsidR="00A80216" w:rsidRPr="003A26A3" w:rsidRDefault="00A80216" w:rsidP="005E7B2A">
      <w:pPr>
        <w:pStyle w:val="ad"/>
        <w:adjustRightInd/>
        <w:spacing w:line="360" w:lineRule="auto"/>
        <w:ind w:firstLineChars="100" w:firstLine="240"/>
      </w:pPr>
    </w:p>
    <w:p w14:paraId="4C291E62" w14:textId="77777777" w:rsidR="00C645E2" w:rsidRPr="00C645E2" w:rsidRDefault="00C645E2" w:rsidP="00AC621D">
      <w:pPr>
        <w:pStyle w:val="ad"/>
        <w:adjustRightInd/>
        <w:spacing w:afterLines="50" w:after="160"/>
        <w:rPr>
          <w:color w:val="auto"/>
        </w:rPr>
      </w:pPr>
    </w:p>
    <w:p w14:paraId="607F78A8" w14:textId="77777777" w:rsidR="00AC621D" w:rsidRDefault="00AC621D" w:rsidP="00AC621D">
      <w:pPr>
        <w:pStyle w:val="ad"/>
        <w:adjustRightInd/>
        <w:spacing w:afterLines="50" w:after="160"/>
        <w:rPr>
          <w:color w:val="auto"/>
        </w:rPr>
      </w:pPr>
      <w:r>
        <w:rPr>
          <w:rFonts w:hint="eastAsia"/>
          <w:color w:val="auto"/>
          <w:lang w:val="vi-VN" w:bidi="vi-VN"/>
        </w:rPr>
        <w:t>上記の記載内容は、事実と相違ありません。</w:t>
      </w:r>
    </w:p>
    <w:p w14:paraId="4BA92C05" w14:textId="364AFC1E" w:rsidR="00A80216" w:rsidRDefault="00A80216" w:rsidP="00A80216">
      <w:pPr>
        <w:pStyle w:val="ad"/>
        <w:adjustRightInd/>
        <w:spacing w:afterLines="50" w:after="160"/>
        <w:rPr>
          <w:color w:val="auto"/>
        </w:rPr>
      </w:pPr>
      <w:r>
        <w:rPr>
          <w:rFonts w:hint="eastAsia"/>
          <w:color w:val="auto"/>
          <w:lang w:val="vi-VN" w:bidi="vi-VN"/>
        </w:rPr>
        <w:t>Những nội dung ghi trên hoàn toàn đúng với sự thật.</w:t>
      </w:r>
    </w:p>
    <w:p w14:paraId="1544A3D2" w14:textId="77777777" w:rsidR="00AC621D" w:rsidRPr="00C90921" w:rsidRDefault="00AC621D" w:rsidP="000B5D07">
      <w:pPr>
        <w:spacing w:line="240" w:lineRule="exact"/>
        <w:ind w:leftChars="100" w:left="410" w:hangingChars="100" w:hanging="200"/>
        <w:rPr>
          <w:sz w:val="20"/>
        </w:rPr>
      </w:pPr>
    </w:p>
    <w:p w14:paraId="054D5A27" w14:textId="77777777" w:rsidR="00AC621D" w:rsidRPr="007235B4" w:rsidRDefault="00AC621D" w:rsidP="00AC621D">
      <w:pPr>
        <w:wordWrap w:val="0"/>
        <w:spacing w:line="240" w:lineRule="exact"/>
        <w:jc w:val="right"/>
        <w:rPr>
          <w:sz w:val="24"/>
          <w:lang w:val="vi-VN"/>
        </w:rPr>
      </w:pPr>
      <w:r>
        <w:rPr>
          <w:rFonts w:hint="eastAsia"/>
          <w:sz w:val="24"/>
          <w:lang w:val="vi-VN" w:bidi="vi-VN"/>
        </w:rPr>
        <w:t xml:space="preserve">　　　　　　　　　　年　　　　月　　　　　日</w:t>
      </w:r>
    </w:p>
    <w:p w14:paraId="47048930" w14:textId="373D3F92" w:rsidR="00A80216" w:rsidRPr="007235B4" w:rsidRDefault="00A80216" w:rsidP="00A80216">
      <w:pPr>
        <w:wordWrap w:val="0"/>
        <w:spacing w:line="240" w:lineRule="exact"/>
        <w:jc w:val="right"/>
        <w:rPr>
          <w:rFonts w:ascii="Times New Roman" w:hAnsi="Times New Roman"/>
          <w:sz w:val="24"/>
        </w:rPr>
      </w:pPr>
      <w:r>
        <w:rPr>
          <w:rFonts w:hint="eastAsia"/>
          <w:sz w:val="24"/>
          <w:lang w:val="vi-VN" w:bidi="vi-VN"/>
        </w:rPr>
        <w:t xml:space="preserve">　</w:t>
      </w:r>
      <w:r w:rsidRPr="007235B4">
        <w:rPr>
          <w:rFonts w:ascii="Times New Roman" w:hAnsi="Times New Roman"/>
          <w:sz w:val="24"/>
          <w:lang w:val="vi-VN" w:bidi="vi-VN"/>
        </w:rPr>
        <w:t>Năm       tháng       ngày</w:t>
      </w:r>
    </w:p>
    <w:p w14:paraId="3B1C480A" w14:textId="77777777" w:rsidR="00A80216" w:rsidRPr="00AD2E23" w:rsidRDefault="00A80216" w:rsidP="00A80216">
      <w:pPr>
        <w:spacing w:line="240" w:lineRule="exact"/>
        <w:jc w:val="right"/>
        <w:rPr>
          <w:sz w:val="24"/>
        </w:rPr>
      </w:pPr>
    </w:p>
    <w:p w14:paraId="038839C0" w14:textId="77777777" w:rsidR="00AC621D" w:rsidRDefault="00AC621D" w:rsidP="00AC621D">
      <w:pPr>
        <w:spacing w:line="240" w:lineRule="exact"/>
        <w:rPr>
          <w:rFonts w:ascii="Arial"/>
          <w:sz w:val="24"/>
          <w:lang w:val="vi-VN" w:eastAsia="ja-JP"/>
        </w:rPr>
      </w:pPr>
    </w:p>
    <w:p w14:paraId="3AC7C275" w14:textId="77777777" w:rsidR="00A43CBE" w:rsidRPr="00A43CBE" w:rsidRDefault="00A43CBE" w:rsidP="00AC621D">
      <w:pPr>
        <w:spacing w:line="240" w:lineRule="exact"/>
        <w:rPr>
          <w:rFonts w:ascii="Arial"/>
          <w:sz w:val="24"/>
          <w:lang w:val="vi-VN" w:eastAsia="ja-JP"/>
        </w:rPr>
      </w:pPr>
    </w:p>
    <w:p w14:paraId="1C1C3B57" w14:textId="77777777" w:rsidR="00AC621D" w:rsidRDefault="00AC621D" w:rsidP="00AC621D">
      <w:pPr>
        <w:spacing w:beforeLines="50" w:before="160" w:afterLines="50" w:after="160" w:line="240" w:lineRule="exact"/>
        <w:jc w:val="left"/>
        <w:rPr>
          <w:sz w:val="24"/>
          <w:u w:val="single"/>
        </w:rPr>
      </w:pPr>
      <w:r>
        <w:rPr>
          <w:rFonts w:hint="eastAsia"/>
          <w:sz w:val="24"/>
          <w:lang w:val="vi-VN" w:bidi="vi-VN"/>
        </w:rPr>
        <w:lastRenderedPageBreak/>
        <w:t xml:space="preserve">　　　　　　　　　　　　　　　　　　　　技能実習生の署名　　</w:t>
      </w:r>
      <w:r>
        <w:rPr>
          <w:rFonts w:hint="eastAsia"/>
          <w:sz w:val="24"/>
          <w:u w:val="single"/>
          <w:lang w:val="vi-VN" w:bidi="vi-VN"/>
        </w:rPr>
        <w:t xml:space="preserve">　　　　　　　　　　　　</w:t>
      </w:r>
    </w:p>
    <w:p w14:paraId="68DFFB6E" w14:textId="77777777" w:rsidR="00A80216" w:rsidRPr="007235B4" w:rsidRDefault="00A80216" w:rsidP="00D95C7C">
      <w:pPr>
        <w:spacing w:beforeLines="50" w:before="160" w:afterLines="50" w:after="160" w:line="240" w:lineRule="exact"/>
        <w:ind w:leftChars="1620" w:left="3402"/>
        <w:jc w:val="left"/>
        <w:rPr>
          <w:rFonts w:ascii="Times New Roman" w:hAnsi="Times New Roman"/>
          <w:sz w:val="24"/>
          <w:u w:val="single"/>
        </w:rPr>
      </w:pPr>
      <w:r w:rsidRPr="007235B4">
        <w:rPr>
          <w:rFonts w:ascii="Times New Roman" w:hAnsi="Times New Roman"/>
          <w:sz w:val="24"/>
          <w:lang w:val="vi-VN" w:bidi="vi-VN"/>
        </w:rPr>
        <w:t xml:space="preserve">　</w:t>
      </w:r>
      <w:r w:rsidRPr="007235B4">
        <w:rPr>
          <w:rFonts w:ascii="Times New Roman" w:hAnsi="Times New Roman"/>
          <w:sz w:val="24"/>
          <w:lang w:val="vi-VN" w:bidi="vi-VN"/>
        </w:rPr>
        <w:t>Chữ ký của thực tập sinh kỹ năng</w:t>
      </w:r>
      <w:r w:rsidRPr="007235B4">
        <w:rPr>
          <w:rFonts w:ascii="Times New Roman" w:hAnsi="Times New Roman"/>
          <w:sz w:val="24"/>
          <w:lang w:val="vi-VN" w:bidi="vi-VN"/>
        </w:rPr>
        <w:t xml:space="preserve">　　</w:t>
      </w:r>
      <w:r w:rsidRPr="007235B4">
        <w:rPr>
          <w:rFonts w:ascii="Times New Roman" w:hAnsi="Times New Roman"/>
          <w:sz w:val="24"/>
          <w:u w:val="single"/>
          <w:lang w:val="vi-VN" w:bidi="vi-VN"/>
        </w:rPr>
        <w:t xml:space="preserve">　　　　　　　　　　　　</w:t>
      </w:r>
    </w:p>
    <w:p w14:paraId="63633D07" w14:textId="77777777" w:rsidR="00A80216" w:rsidRDefault="00A80216" w:rsidP="00AC621D">
      <w:pPr>
        <w:spacing w:beforeLines="50" w:before="160" w:afterLines="50" w:after="160" w:line="240" w:lineRule="exact"/>
        <w:jc w:val="left"/>
        <w:rPr>
          <w:sz w:val="24"/>
          <w:u w:val="single"/>
        </w:rPr>
      </w:pPr>
    </w:p>
    <w:p w14:paraId="021D421D" w14:textId="03BD0D57" w:rsidR="00AC621D" w:rsidRDefault="00AC621D" w:rsidP="00651834">
      <w:pPr>
        <w:spacing w:beforeLines="50" w:before="160" w:afterLines="50" w:after="160" w:line="240" w:lineRule="exact"/>
        <w:ind w:left="220" w:hangingChars="100" w:hanging="220"/>
        <w:jc w:val="left"/>
        <w:rPr>
          <w:sz w:val="22"/>
        </w:rPr>
      </w:pPr>
      <w:r>
        <w:rPr>
          <w:rFonts w:hint="eastAsia"/>
          <w:sz w:val="22"/>
          <w:lang w:val="vi-VN" w:bidi="vi-VN"/>
        </w:rPr>
        <w:t xml:space="preserve">※　意に反して帰国する必要のないことについての説明をした方に○をすること。また、説明者の氏名を記載すること。　</w:t>
      </w:r>
    </w:p>
    <w:p w14:paraId="110EEBAA" w14:textId="77777777" w:rsidR="00A80216" w:rsidRPr="007235B4" w:rsidRDefault="00A80216" w:rsidP="00A80216">
      <w:pPr>
        <w:spacing w:beforeLines="50" w:before="160" w:afterLines="50" w:after="160" w:line="240" w:lineRule="exact"/>
        <w:ind w:left="220" w:hangingChars="100" w:hanging="220"/>
        <w:jc w:val="left"/>
        <w:rPr>
          <w:rFonts w:ascii="Times New Roman" w:hAnsi="Times New Roman"/>
          <w:sz w:val="22"/>
          <w:lang w:val="vi-VN"/>
        </w:rPr>
      </w:pPr>
      <w:r w:rsidRPr="007235B4">
        <w:rPr>
          <w:rFonts w:ascii="Times New Roman" w:hAnsi="Times New Roman"/>
          <w:sz w:val="22"/>
          <w:lang w:val="vi-VN" w:bidi="vi-VN"/>
        </w:rPr>
        <w:t>* Khoanh tròn người đã giải thích rằng không cần phải về nước trái với ý muốn. Ngoài ra, ghi họ tên của người giải thích.</w:t>
      </w:r>
      <w:r w:rsidRPr="007235B4">
        <w:rPr>
          <w:rFonts w:ascii="Times New Roman" w:hAnsi="Times New Roman"/>
          <w:sz w:val="22"/>
          <w:lang w:val="vi-VN" w:bidi="vi-VN"/>
        </w:rPr>
        <w:t xml:space="preserve">　</w:t>
      </w:r>
    </w:p>
    <w:p w14:paraId="67D92936" w14:textId="77777777" w:rsidR="00A80216" w:rsidRPr="007235B4" w:rsidRDefault="00A80216" w:rsidP="00651834">
      <w:pPr>
        <w:spacing w:beforeLines="50" w:before="160" w:afterLines="50" w:after="160" w:line="240" w:lineRule="exact"/>
        <w:ind w:left="220" w:hangingChars="100" w:hanging="220"/>
        <w:jc w:val="left"/>
        <w:rPr>
          <w:sz w:val="22"/>
          <w:lang w:val="vi-VN"/>
        </w:rPr>
      </w:pPr>
    </w:p>
    <w:p w14:paraId="377E0D48" w14:textId="77777777" w:rsidR="00260875" w:rsidRDefault="006361E5" w:rsidP="00260875">
      <w:pPr>
        <w:spacing w:afterLines="50" w:after="160"/>
        <w:ind w:firstLineChars="100" w:firstLine="220"/>
        <w:jc w:val="left"/>
        <w:rPr>
          <w:color w:val="000000"/>
          <w:sz w:val="22"/>
          <w:szCs w:val="28"/>
        </w:rPr>
      </w:pPr>
      <w:r>
        <w:rPr>
          <w:rFonts w:hint="eastAsia"/>
          <w:color w:val="000000"/>
          <w:sz w:val="22"/>
          <w:szCs w:val="28"/>
          <w:lang w:val="vi-VN" w:bidi="vi-VN"/>
        </w:rPr>
        <w:t>（監理団体代表者名、企業単独型実習実施者の場合にあっては実習実施者代表者名）　殿</w:t>
      </w:r>
    </w:p>
    <w:p w14:paraId="076CD60D" w14:textId="2BCAAD04" w:rsidR="00A80216" w:rsidRPr="007235B4" w:rsidRDefault="00A80216" w:rsidP="00142872">
      <w:pPr>
        <w:spacing w:afterLines="50" w:after="160"/>
        <w:ind w:firstLineChars="100" w:firstLine="220"/>
        <w:jc w:val="left"/>
        <w:rPr>
          <w:rFonts w:ascii="Times New Roman" w:hAnsi="Times New Roman"/>
          <w:color w:val="000000"/>
        </w:rPr>
      </w:pPr>
      <w:r w:rsidRPr="007235B4">
        <w:rPr>
          <w:rFonts w:ascii="Times New Roman" w:hAnsi="Times New Roman"/>
          <w:color w:val="000000"/>
          <w:sz w:val="22"/>
          <w:szCs w:val="28"/>
          <w:lang w:val="vi-VN" w:bidi="vi-VN"/>
        </w:rPr>
        <w:t>(Tên người đại diện đơn vị quản lý, tên người đại diện đơn vị tiến hành thực tập nếu là đơn vị tiến hành thực tập theo mô hình doanh nghiệp độc lập)</w:t>
      </w:r>
    </w:p>
    <w:p w14:paraId="0E1F3044" w14:textId="77777777" w:rsidR="00A80216" w:rsidRDefault="00260875" w:rsidP="00260875">
      <w:pPr>
        <w:ind w:firstLineChars="3000" w:firstLine="6300"/>
        <w:jc w:val="left"/>
        <w:rPr>
          <w:color w:val="000000"/>
        </w:rPr>
      </w:pPr>
      <w:r>
        <w:rPr>
          <w:rFonts w:hint="eastAsia"/>
          <w:lang w:val="vi-VN" w:bidi="vi-VN"/>
        </w:rPr>
        <w:t xml:space="preserve">提出者　　</w:t>
      </w:r>
    </w:p>
    <w:p w14:paraId="79D04637" w14:textId="5D8B56BA" w:rsidR="00260875" w:rsidRPr="007235B4" w:rsidRDefault="00A80216" w:rsidP="00260875">
      <w:pPr>
        <w:ind w:firstLineChars="3000" w:firstLine="6300"/>
        <w:jc w:val="left"/>
        <w:rPr>
          <w:rFonts w:ascii="Times New Roman" w:hAnsi="Times New Roman"/>
          <w:color w:val="000000"/>
          <w:sz w:val="24"/>
          <w:szCs w:val="22"/>
        </w:rPr>
      </w:pPr>
      <w:r w:rsidRPr="007235B4">
        <w:rPr>
          <w:rFonts w:ascii="Times New Roman" w:hAnsi="Times New Roman"/>
          <w:lang w:val="vi-VN" w:bidi="vi-VN"/>
        </w:rPr>
        <w:t>Người nộp</w:t>
      </w:r>
      <w:r w:rsidRPr="007235B4">
        <w:rPr>
          <w:rFonts w:ascii="Times New Roman" w:hAnsi="Times New Roman"/>
          <w:lang w:val="vi-VN" w:bidi="vi-VN"/>
        </w:rPr>
        <w:t xml:space="preserve">　　　　　　　　　　　　　</w:t>
      </w:r>
    </w:p>
    <w:p w14:paraId="4622B2A0" w14:textId="77777777" w:rsidR="000669F6" w:rsidRDefault="000669F6" w:rsidP="00260875">
      <w:pPr>
        <w:jc w:val="left"/>
        <w:rPr>
          <w:color w:val="000000"/>
        </w:rPr>
      </w:pPr>
    </w:p>
    <w:p w14:paraId="3C2B8DB3" w14:textId="77777777" w:rsidR="00260875" w:rsidRDefault="000669F6" w:rsidP="00260875">
      <w:pPr>
        <w:jc w:val="left"/>
        <w:rPr>
          <w:color w:val="000000"/>
        </w:rPr>
      </w:pPr>
      <w:r>
        <w:rPr>
          <w:rFonts w:hint="eastAsia"/>
          <w:color w:val="000000"/>
          <w:lang w:val="vi-VN" w:bidi="vi-VN"/>
        </w:rPr>
        <w:t>（注意）技能実習生が自筆で母国語により記載することが必要です。</w:t>
      </w:r>
    </w:p>
    <w:p w14:paraId="6DE7E33E" w14:textId="77777777" w:rsidR="000669F6" w:rsidRDefault="000669F6" w:rsidP="00260875">
      <w:pPr>
        <w:jc w:val="left"/>
        <w:rPr>
          <w:color w:val="000000"/>
        </w:rPr>
      </w:pPr>
      <w:r>
        <w:rPr>
          <w:rFonts w:hint="eastAsia"/>
          <w:color w:val="000000"/>
          <w:lang w:val="vi-VN" w:bidi="vi-VN"/>
        </w:rPr>
        <w:t xml:space="preserve">　　　　理由部分には日本語訳を添付すること。</w:t>
      </w:r>
    </w:p>
    <w:p w14:paraId="477A1E9B" w14:textId="77777777" w:rsidR="00A80216" w:rsidRPr="007235B4" w:rsidRDefault="00A80216" w:rsidP="00A80216">
      <w:pPr>
        <w:jc w:val="left"/>
        <w:rPr>
          <w:rFonts w:ascii="Times New Roman" w:hAnsi="Times New Roman"/>
          <w:color w:val="000000"/>
        </w:rPr>
      </w:pPr>
      <w:r w:rsidRPr="007235B4">
        <w:rPr>
          <w:rFonts w:ascii="Times New Roman" w:hAnsi="Times New Roman"/>
          <w:color w:val="000000"/>
          <w:lang w:val="vi-VN" w:bidi="vi-VN"/>
        </w:rPr>
        <w:t>(Lưu ý) Thực tập sinh kỹ năng phải tự viết bằng tiếng mẹ đẻ của mình.</w:t>
      </w:r>
    </w:p>
    <w:p w14:paraId="32F4FEF2" w14:textId="77777777" w:rsidR="00A80216" w:rsidRPr="007235B4" w:rsidRDefault="00A80216" w:rsidP="00A80216">
      <w:pPr>
        <w:jc w:val="left"/>
        <w:rPr>
          <w:rFonts w:ascii="Times New Roman" w:hAnsi="Times New Roman"/>
          <w:color w:val="000000"/>
          <w:lang w:val="vi-VN"/>
        </w:rPr>
      </w:pPr>
      <w:r w:rsidRPr="007235B4">
        <w:rPr>
          <w:rFonts w:ascii="Times New Roman" w:hAnsi="Times New Roman"/>
          <w:color w:val="000000"/>
          <w:lang w:val="vi-VN" w:bidi="vi-VN"/>
        </w:rPr>
        <w:t xml:space="preserve">　　　　</w:t>
      </w:r>
      <w:r w:rsidRPr="007235B4">
        <w:rPr>
          <w:rFonts w:ascii="Times New Roman" w:hAnsi="Times New Roman"/>
          <w:color w:val="000000"/>
          <w:lang w:val="vi-VN" w:bidi="vi-VN"/>
        </w:rPr>
        <w:t>Phần lý do phải đính kèm bản dịch tiếng Nhật.</w:t>
      </w:r>
    </w:p>
    <w:p w14:paraId="7561E424" w14:textId="77777777" w:rsidR="00A80216" w:rsidRPr="007235B4" w:rsidRDefault="00A80216" w:rsidP="00260875">
      <w:pPr>
        <w:jc w:val="left"/>
        <w:rPr>
          <w:color w:val="000000"/>
          <w:lang w:val="vi-VN"/>
        </w:rPr>
      </w:pPr>
    </w:p>
    <w:sectPr w:rsidR="00A80216" w:rsidRPr="007235B4"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8DBC" w14:textId="77777777" w:rsidR="00055499" w:rsidRDefault="00055499" w:rsidP="00094CAA">
      <w:r>
        <w:separator/>
      </w:r>
    </w:p>
  </w:endnote>
  <w:endnote w:type="continuationSeparator" w:id="0">
    <w:p w14:paraId="6848FCE2" w14:textId="77777777" w:rsidR="00055499" w:rsidRDefault="0005549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B5EF" w14:textId="77777777" w:rsidR="00055499" w:rsidRDefault="00055499" w:rsidP="00094CAA">
      <w:r>
        <w:separator/>
      </w:r>
    </w:p>
  </w:footnote>
  <w:footnote w:type="continuationSeparator" w:id="0">
    <w:p w14:paraId="6D3A9114" w14:textId="77777777" w:rsidR="00055499" w:rsidRDefault="00055499"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1223F"/>
    <w:rsid w:val="00022CBB"/>
    <w:rsid w:val="0003047E"/>
    <w:rsid w:val="000318B2"/>
    <w:rsid w:val="00035AEA"/>
    <w:rsid w:val="000379F7"/>
    <w:rsid w:val="00041C62"/>
    <w:rsid w:val="00052319"/>
    <w:rsid w:val="00055499"/>
    <w:rsid w:val="00056195"/>
    <w:rsid w:val="0005789C"/>
    <w:rsid w:val="00063698"/>
    <w:rsid w:val="000669F6"/>
    <w:rsid w:val="000731F0"/>
    <w:rsid w:val="00073852"/>
    <w:rsid w:val="00084275"/>
    <w:rsid w:val="00086E04"/>
    <w:rsid w:val="00094CAA"/>
    <w:rsid w:val="000A2F06"/>
    <w:rsid w:val="000A62E9"/>
    <w:rsid w:val="000A6524"/>
    <w:rsid w:val="000A76BD"/>
    <w:rsid w:val="000A79EF"/>
    <w:rsid w:val="000B45D4"/>
    <w:rsid w:val="000B5D07"/>
    <w:rsid w:val="000D7ADC"/>
    <w:rsid w:val="000E2C8C"/>
    <w:rsid w:val="000F00B4"/>
    <w:rsid w:val="000F12E0"/>
    <w:rsid w:val="000F3486"/>
    <w:rsid w:val="00107237"/>
    <w:rsid w:val="00126F4C"/>
    <w:rsid w:val="00142872"/>
    <w:rsid w:val="0015168D"/>
    <w:rsid w:val="00152083"/>
    <w:rsid w:val="0015224A"/>
    <w:rsid w:val="00152ED6"/>
    <w:rsid w:val="001563C4"/>
    <w:rsid w:val="00163D98"/>
    <w:rsid w:val="00164B5E"/>
    <w:rsid w:val="00166567"/>
    <w:rsid w:val="001832D4"/>
    <w:rsid w:val="001A057A"/>
    <w:rsid w:val="001B2DD0"/>
    <w:rsid w:val="001B4635"/>
    <w:rsid w:val="001B613D"/>
    <w:rsid w:val="001C0CB5"/>
    <w:rsid w:val="001D7844"/>
    <w:rsid w:val="001E3F87"/>
    <w:rsid w:val="001F2ACE"/>
    <w:rsid w:val="002009DF"/>
    <w:rsid w:val="00201DB3"/>
    <w:rsid w:val="002104C7"/>
    <w:rsid w:val="00212E1E"/>
    <w:rsid w:val="002164B3"/>
    <w:rsid w:val="002179D3"/>
    <w:rsid w:val="002327AE"/>
    <w:rsid w:val="002439C6"/>
    <w:rsid w:val="002444EF"/>
    <w:rsid w:val="00246B13"/>
    <w:rsid w:val="00253E84"/>
    <w:rsid w:val="002579CA"/>
    <w:rsid w:val="00260875"/>
    <w:rsid w:val="0026636F"/>
    <w:rsid w:val="00272054"/>
    <w:rsid w:val="0028245D"/>
    <w:rsid w:val="00283261"/>
    <w:rsid w:val="002863C8"/>
    <w:rsid w:val="002902F3"/>
    <w:rsid w:val="0029111C"/>
    <w:rsid w:val="0029728F"/>
    <w:rsid w:val="00297948"/>
    <w:rsid w:val="002A53AE"/>
    <w:rsid w:val="002A7BD5"/>
    <w:rsid w:val="002B2C02"/>
    <w:rsid w:val="002D404C"/>
    <w:rsid w:val="002E1E20"/>
    <w:rsid w:val="002F0AA4"/>
    <w:rsid w:val="002F75E3"/>
    <w:rsid w:val="00300B99"/>
    <w:rsid w:val="003012CD"/>
    <w:rsid w:val="00302566"/>
    <w:rsid w:val="00306DC7"/>
    <w:rsid w:val="003102AB"/>
    <w:rsid w:val="003141C9"/>
    <w:rsid w:val="00314A71"/>
    <w:rsid w:val="00316A7A"/>
    <w:rsid w:val="00326D8C"/>
    <w:rsid w:val="00327868"/>
    <w:rsid w:val="0033456D"/>
    <w:rsid w:val="003448BB"/>
    <w:rsid w:val="003459A1"/>
    <w:rsid w:val="00346390"/>
    <w:rsid w:val="00355551"/>
    <w:rsid w:val="0036168D"/>
    <w:rsid w:val="00364769"/>
    <w:rsid w:val="00364B84"/>
    <w:rsid w:val="0038789D"/>
    <w:rsid w:val="00387CCE"/>
    <w:rsid w:val="003979A9"/>
    <w:rsid w:val="003A26A3"/>
    <w:rsid w:val="003A3FB0"/>
    <w:rsid w:val="003B3491"/>
    <w:rsid w:val="003C6539"/>
    <w:rsid w:val="003D079C"/>
    <w:rsid w:val="003D257A"/>
    <w:rsid w:val="003E72F3"/>
    <w:rsid w:val="004000F8"/>
    <w:rsid w:val="00400303"/>
    <w:rsid w:val="00400363"/>
    <w:rsid w:val="00417647"/>
    <w:rsid w:val="00422A0C"/>
    <w:rsid w:val="004271A4"/>
    <w:rsid w:val="00427EE6"/>
    <w:rsid w:val="0043333B"/>
    <w:rsid w:val="0043489E"/>
    <w:rsid w:val="00440B56"/>
    <w:rsid w:val="004411EC"/>
    <w:rsid w:val="00454A9F"/>
    <w:rsid w:val="00461623"/>
    <w:rsid w:val="00462BCC"/>
    <w:rsid w:val="00487451"/>
    <w:rsid w:val="004909F8"/>
    <w:rsid w:val="00491136"/>
    <w:rsid w:val="00491974"/>
    <w:rsid w:val="00494A2D"/>
    <w:rsid w:val="004A60CD"/>
    <w:rsid w:val="004A72D4"/>
    <w:rsid w:val="004A76CC"/>
    <w:rsid w:val="004D0750"/>
    <w:rsid w:val="004D5B73"/>
    <w:rsid w:val="004E04D1"/>
    <w:rsid w:val="004E3C98"/>
    <w:rsid w:val="004E4AD6"/>
    <w:rsid w:val="004F1C03"/>
    <w:rsid w:val="004F6720"/>
    <w:rsid w:val="00504043"/>
    <w:rsid w:val="00505155"/>
    <w:rsid w:val="005054D7"/>
    <w:rsid w:val="005078C7"/>
    <w:rsid w:val="0051397E"/>
    <w:rsid w:val="00517A40"/>
    <w:rsid w:val="005201D0"/>
    <w:rsid w:val="00525493"/>
    <w:rsid w:val="00535636"/>
    <w:rsid w:val="00536326"/>
    <w:rsid w:val="00540B94"/>
    <w:rsid w:val="00540EEE"/>
    <w:rsid w:val="00544FDA"/>
    <w:rsid w:val="0055150E"/>
    <w:rsid w:val="00562430"/>
    <w:rsid w:val="005626A3"/>
    <w:rsid w:val="005677EF"/>
    <w:rsid w:val="00573089"/>
    <w:rsid w:val="00574379"/>
    <w:rsid w:val="005764FD"/>
    <w:rsid w:val="00586D7E"/>
    <w:rsid w:val="005917E9"/>
    <w:rsid w:val="005953F4"/>
    <w:rsid w:val="005A015D"/>
    <w:rsid w:val="005A5065"/>
    <w:rsid w:val="005A645A"/>
    <w:rsid w:val="005A7992"/>
    <w:rsid w:val="005B77D9"/>
    <w:rsid w:val="005C488A"/>
    <w:rsid w:val="005C555B"/>
    <w:rsid w:val="005D00E0"/>
    <w:rsid w:val="005E7B2A"/>
    <w:rsid w:val="005F1590"/>
    <w:rsid w:val="005F2F69"/>
    <w:rsid w:val="00601282"/>
    <w:rsid w:val="00611C3A"/>
    <w:rsid w:val="00612513"/>
    <w:rsid w:val="006361E5"/>
    <w:rsid w:val="006453FB"/>
    <w:rsid w:val="00651006"/>
    <w:rsid w:val="00651834"/>
    <w:rsid w:val="00653D04"/>
    <w:rsid w:val="00654B6C"/>
    <w:rsid w:val="006607AD"/>
    <w:rsid w:val="006651B5"/>
    <w:rsid w:val="00680165"/>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6F70EE"/>
    <w:rsid w:val="007041CC"/>
    <w:rsid w:val="00705052"/>
    <w:rsid w:val="00705BCE"/>
    <w:rsid w:val="007156DA"/>
    <w:rsid w:val="00722481"/>
    <w:rsid w:val="007225FA"/>
    <w:rsid w:val="007235B4"/>
    <w:rsid w:val="00736B37"/>
    <w:rsid w:val="00744FEF"/>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080D"/>
    <w:rsid w:val="007B15A1"/>
    <w:rsid w:val="007B19E7"/>
    <w:rsid w:val="007B7B23"/>
    <w:rsid w:val="007C08A7"/>
    <w:rsid w:val="007C3A0C"/>
    <w:rsid w:val="007C41C0"/>
    <w:rsid w:val="007E00BE"/>
    <w:rsid w:val="007E7499"/>
    <w:rsid w:val="007F182A"/>
    <w:rsid w:val="007F420E"/>
    <w:rsid w:val="007F6BFB"/>
    <w:rsid w:val="00803227"/>
    <w:rsid w:val="0080508F"/>
    <w:rsid w:val="008240A1"/>
    <w:rsid w:val="008332FD"/>
    <w:rsid w:val="0083558A"/>
    <w:rsid w:val="00840B45"/>
    <w:rsid w:val="0084140C"/>
    <w:rsid w:val="00842CEA"/>
    <w:rsid w:val="008434D5"/>
    <w:rsid w:val="00844F4B"/>
    <w:rsid w:val="00855174"/>
    <w:rsid w:val="00856D69"/>
    <w:rsid w:val="0086162D"/>
    <w:rsid w:val="00861B61"/>
    <w:rsid w:val="00863BD7"/>
    <w:rsid w:val="00871670"/>
    <w:rsid w:val="008746E6"/>
    <w:rsid w:val="00877620"/>
    <w:rsid w:val="0088020B"/>
    <w:rsid w:val="008844BE"/>
    <w:rsid w:val="00884FE3"/>
    <w:rsid w:val="00896380"/>
    <w:rsid w:val="008A1733"/>
    <w:rsid w:val="008C37FE"/>
    <w:rsid w:val="008D3F11"/>
    <w:rsid w:val="008D4132"/>
    <w:rsid w:val="008D587A"/>
    <w:rsid w:val="008E195F"/>
    <w:rsid w:val="008F4EE4"/>
    <w:rsid w:val="00900179"/>
    <w:rsid w:val="0090275B"/>
    <w:rsid w:val="00921797"/>
    <w:rsid w:val="00926940"/>
    <w:rsid w:val="00941F07"/>
    <w:rsid w:val="00944345"/>
    <w:rsid w:val="00950D6F"/>
    <w:rsid w:val="009517B8"/>
    <w:rsid w:val="009658B5"/>
    <w:rsid w:val="0096780B"/>
    <w:rsid w:val="00981035"/>
    <w:rsid w:val="009946A7"/>
    <w:rsid w:val="00995914"/>
    <w:rsid w:val="00997C44"/>
    <w:rsid w:val="009A546F"/>
    <w:rsid w:val="009A7507"/>
    <w:rsid w:val="009B220B"/>
    <w:rsid w:val="009B3BCF"/>
    <w:rsid w:val="009C02FF"/>
    <w:rsid w:val="009C07E5"/>
    <w:rsid w:val="009C5ED6"/>
    <w:rsid w:val="009D6006"/>
    <w:rsid w:val="009F1FE6"/>
    <w:rsid w:val="009F36A8"/>
    <w:rsid w:val="00A02DC7"/>
    <w:rsid w:val="00A04447"/>
    <w:rsid w:val="00A05352"/>
    <w:rsid w:val="00A11A26"/>
    <w:rsid w:val="00A11F4F"/>
    <w:rsid w:val="00A144EF"/>
    <w:rsid w:val="00A1576E"/>
    <w:rsid w:val="00A1707E"/>
    <w:rsid w:val="00A2772D"/>
    <w:rsid w:val="00A321F8"/>
    <w:rsid w:val="00A40175"/>
    <w:rsid w:val="00A42EFE"/>
    <w:rsid w:val="00A43CBE"/>
    <w:rsid w:val="00A450CC"/>
    <w:rsid w:val="00A56B35"/>
    <w:rsid w:val="00A57209"/>
    <w:rsid w:val="00A57856"/>
    <w:rsid w:val="00A7318E"/>
    <w:rsid w:val="00A73D3E"/>
    <w:rsid w:val="00A80216"/>
    <w:rsid w:val="00A82091"/>
    <w:rsid w:val="00A83217"/>
    <w:rsid w:val="00A83828"/>
    <w:rsid w:val="00A8755C"/>
    <w:rsid w:val="00A90059"/>
    <w:rsid w:val="00A96ADE"/>
    <w:rsid w:val="00AA062F"/>
    <w:rsid w:val="00AA3125"/>
    <w:rsid w:val="00AB637A"/>
    <w:rsid w:val="00AC3775"/>
    <w:rsid w:val="00AC621D"/>
    <w:rsid w:val="00AD0805"/>
    <w:rsid w:val="00AD3AE4"/>
    <w:rsid w:val="00AD3F77"/>
    <w:rsid w:val="00AE36BC"/>
    <w:rsid w:val="00AF14A3"/>
    <w:rsid w:val="00AF4A54"/>
    <w:rsid w:val="00B0449B"/>
    <w:rsid w:val="00B105D9"/>
    <w:rsid w:val="00B17382"/>
    <w:rsid w:val="00B20288"/>
    <w:rsid w:val="00B32D7A"/>
    <w:rsid w:val="00B36FB6"/>
    <w:rsid w:val="00B4488F"/>
    <w:rsid w:val="00B50A9F"/>
    <w:rsid w:val="00B50FF2"/>
    <w:rsid w:val="00B637F7"/>
    <w:rsid w:val="00B65E05"/>
    <w:rsid w:val="00B67107"/>
    <w:rsid w:val="00B701BD"/>
    <w:rsid w:val="00B735CA"/>
    <w:rsid w:val="00BC2074"/>
    <w:rsid w:val="00BC6E23"/>
    <w:rsid w:val="00BD07A4"/>
    <w:rsid w:val="00BD5B2B"/>
    <w:rsid w:val="00BE3E6C"/>
    <w:rsid w:val="00C06C0D"/>
    <w:rsid w:val="00C06C4F"/>
    <w:rsid w:val="00C12265"/>
    <w:rsid w:val="00C15C9A"/>
    <w:rsid w:val="00C15CD6"/>
    <w:rsid w:val="00C15DC4"/>
    <w:rsid w:val="00C21A2B"/>
    <w:rsid w:val="00C45D26"/>
    <w:rsid w:val="00C52692"/>
    <w:rsid w:val="00C530E5"/>
    <w:rsid w:val="00C55AB7"/>
    <w:rsid w:val="00C56859"/>
    <w:rsid w:val="00C62316"/>
    <w:rsid w:val="00C629CA"/>
    <w:rsid w:val="00C63909"/>
    <w:rsid w:val="00C645E2"/>
    <w:rsid w:val="00C67433"/>
    <w:rsid w:val="00C71F52"/>
    <w:rsid w:val="00C76CCB"/>
    <w:rsid w:val="00C777DC"/>
    <w:rsid w:val="00C82602"/>
    <w:rsid w:val="00C870F3"/>
    <w:rsid w:val="00C871FB"/>
    <w:rsid w:val="00C87B4C"/>
    <w:rsid w:val="00C934EC"/>
    <w:rsid w:val="00CA0A82"/>
    <w:rsid w:val="00CB227E"/>
    <w:rsid w:val="00CB2BD0"/>
    <w:rsid w:val="00CD27E1"/>
    <w:rsid w:val="00CD3054"/>
    <w:rsid w:val="00CD7E3F"/>
    <w:rsid w:val="00CE3F3D"/>
    <w:rsid w:val="00CE63C2"/>
    <w:rsid w:val="00CF5C2A"/>
    <w:rsid w:val="00CF7C99"/>
    <w:rsid w:val="00D03CC6"/>
    <w:rsid w:val="00D03E97"/>
    <w:rsid w:val="00D112DE"/>
    <w:rsid w:val="00D1148E"/>
    <w:rsid w:val="00D33F55"/>
    <w:rsid w:val="00D35789"/>
    <w:rsid w:val="00D443A9"/>
    <w:rsid w:val="00D52A8C"/>
    <w:rsid w:val="00D52DE9"/>
    <w:rsid w:val="00D62114"/>
    <w:rsid w:val="00D95C7C"/>
    <w:rsid w:val="00DA0394"/>
    <w:rsid w:val="00DA22AF"/>
    <w:rsid w:val="00DA5C67"/>
    <w:rsid w:val="00DA7D5F"/>
    <w:rsid w:val="00DB2AB0"/>
    <w:rsid w:val="00DE0178"/>
    <w:rsid w:val="00DE2A37"/>
    <w:rsid w:val="00DE3F59"/>
    <w:rsid w:val="00DF6283"/>
    <w:rsid w:val="00E0018F"/>
    <w:rsid w:val="00E03DD4"/>
    <w:rsid w:val="00E155FE"/>
    <w:rsid w:val="00E248CE"/>
    <w:rsid w:val="00E258D6"/>
    <w:rsid w:val="00E50D75"/>
    <w:rsid w:val="00E629C6"/>
    <w:rsid w:val="00E62C83"/>
    <w:rsid w:val="00E62FD4"/>
    <w:rsid w:val="00E633CA"/>
    <w:rsid w:val="00E63EED"/>
    <w:rsid w:val="00E64C18"/>
    <w:rsid w:val="00E70F62"/>
    <w:rsid w:val="00E7576D"/>
    <w:rsid w:val="00E84B6D"/>
    <w:rsid w:val="00E85C67"/>
    <w:rsid w:val="00EA2FBD"/>
    <w:rsid w:val="00EB1D93"/>
    <w:rsid w:val="00EC507C"/>
    <w:rsid w:val="00EC5E58"/>
    <w:rsid w:val="00EE15A9"/>
    <w:rsid w:val="00EE4F54"/>
    <w:rsid w:val="00EE715E"/>
    <w:rsid w:val="00EF1252"/>
    <w:rsid w:val="00F00769"/>
    <w:rsid w:val="00F07685"/>
    <w:rsid w:val="00F10AE4"/>
    <w:rsid w:val="00F261AD"/>
    <w:rsid w:val="00F2726F"/>
    <w:rsid w:val="00F40989"/>
    <w:rsid w:val="00F45E20"/>
    <w:rsid w:val="00F53745"/>
    <w:rsid w:val="00F556A4"/>
    <w:rsid w:val="00F55D7B"/>
    <w:rsid w:val="00F717AC"/>
    <w:rsid w:val="00F764FD"/>
    <w:rsid w:val="00F76F19"/>
    <w:rsid w:val="00F812A3"/>
    <w:rsid w:val="00F8511F"/>
    <w:rsid w:val="00F87A3C"/>
    <w:rsid w:val="00FA22B1"/>
    <w:rsid w:val="00FB3D01"/>
    <w:rsid w:val="00FB539B"/>
    <w:rsid w:val="00FB5DB6"/>
    <w:rsid w:val="00FC22CE"/>
    <w:rsid w:val="00FC54FE"/>
    <w:rsid w:val="00FF3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CB08D"/>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paragraph" w:customStyle="1" w:styleId="ad">
    <w:name w:val="標準(太郎文書スタイル)"/>
    <w:uiPriority w:val="99"/>
    <w:rsid w:val="00AC621D"/>
    <w:pPr>
      <w:widowControl w:val="0"/>
      <w:overflowPunct w:val="0"/>
      <w:adjustRightInd w:val="0"/>
      <w:jc w:val="both"/>
      <w:textAlignment w:val="baseline"/>
    </w:pPr>
    <w:rPr>
      <w:rFonts w:ascii="Times New Roman" w:hAnsi="Times New Roman" w:cs="ＭＳ 明朝"/>
      <w:color w:val="000000"/>
      <w:sz w:val="24"/>
      <w:szCs w:val="24"/>
    </w:rPr>
  </w:style>
  <w:style w:type="character" w:styleId="ae">
    <w:name w:val="annotation reference"/>
    <w:basedOn w:val="a0"/>
    <w:semiHidden/>
    <w:unhideWhenUsed/>
    <w:rsid w:val="00D95C7C"/>
    <w:rPr>
      <w:sz w:val="18"/>
      <w:szCs w:val="18"/>
    </w:rPr>
  </w:style>
  <w:style w:type="paragraph" w:styleId="af">
    <w:name w:val="annotation text"/>
    <w:basedOn w:val="a"/>
    <w:link w:val="af0"/>
    <w:semiHidden/>
    <w:unhideWhenUsed/>
    <w:rsid w:val="00D95C7C"/>
    <w:pPr>
      <w:jc w:val="left"/>
    </w:pPr>
  </w:style>
  <w:style w:type="character" w:customStyle="1" w:styleId="af0">
    <w:name w:val="コメント文字列 (文字)"/>
    <w:basedOn w:val="a0"/>
    <w:link w:val="af"/>
    <w:semiHidden/>
    <w:rsid w:val="00D95C7C"/>
    <w:rPr>
      <w:rFonts w:ascii="ＭＳ 明朝" w:hAnsi="Arial"/>
      <w:kern w:val="2"/>
      <w:sz w:val="21"/>
      <w:szCs w:val="24"/>
    </w:rPr>
  </w:style>
  <w:style w:type="paragraph" w:styleId="af1">
    <w:name w:val="annotation subject"/>
    <w:basedOn w:val="af"/>
    <w:next w:val="af"/>
    <w:link w:val="af2"/>
    <w:semiHidden/>
    <w:unhideWhenUsed/>
    <w:rsid w:val="00D95C7C"/>
    <w:rPr>
      <w:b/>
      <w:bCs/>
    </w:rPr>
  </w:style>
  <w:style w:type="character" w:customStyle="1" w:styleId="af2">
    <w:name w:val="コメント内容 (文字)"/>
    <w:basedOn w:val="af0"/>
    <w:link w:val="af1"/>
    <w:semiHidden/>
    <w:rsid w:val="00D95C7C"/>
    <w:rPr>
      <w:rFonts w:ascii="ＭＳ 明朝" w:hAnsi="Arial"/>
      <w:b/>
      <w:bCs/>
      <w:kern w:val="2"/>
      <w:sz w:val="21"/>
      <w:szCs w:val="24"/>
    </w:rPr>
  </w:style>
  <w:style w:type="paragraph" w:styleId="af3">
    <w:name w:val="Revision"/>
    <w:hidden/>
    <w:uiPriority w:val="99"/>
    <w:semiHidden/>
    <w:rsid w:val="00A43CBE"/>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D8A-19F8-4C05-A682-75659F19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2023-06-20T07:56:00Z</dcterms:created>
  <dcterms:modified xsi:type="dcterms:W3CDTF">2023-06-20T07:56:00Z</dcterms:modified>
</cp:coreProperties>
</file>