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6" w:rsidRDefault="0006476D" w:rsidP="005A6446">
      <w:pPr>
        <w:rPr>
          <w:color w:val="000000"/>
        </w:rPr>
      </w:pPr>
      <w:r w:rsidRPr="00522D16">
        <w:rPr>
          <w:rFonts w:hAnsi="ＭＳ 明朝" w:hint="eastAsia"/>
          <w:color w:val="000000"/>
        </w:rPr>
        <w:t>参考様式第</w:t>
      </w:r>
      <w:r w:rsidR="001B0F29" w:rsidRPr="00522D16">
        <w:rPr>
          <w:rFonts w:hAnsi="ＭＳ 明朝" w:hint="eastAsia"/>
          <w:color w:val="000000"/>
        </w:rPr>
        <w:t>１-</w:t>
      </w:r>
      <w:r w:rsidR="00C66F41" w:rsidRPr="00522D16">
        <w:rPr>
          <w:rFonts w:hAnsi="ＭＳ 明朝" w:hint="eastAsia"/>
          <w:color w:val="000000"/>
        </w:rPr>
        <w:t>16</w:t>
      </w:r>
      <w:r w:rsidR="00F57D56" w:rsidRPr="00522D16">
        <w:rPr>
          <w:rFonts w:hAnsi="ＭＳ 明朝" w:hint="eastAsia"/>
          <w:color w:val="000000"/>
        </w:rPr>
        <w:t>号</w:t>
      </w:r>
      <w:r w:rsidR="002C7935">
        <w:rPr>
          <w:rFonts w:hint="eastAsia"/>
          <w:color w:val="000000"/>
        </w:rPr>
        <w:t>(</w:t>
      </w:r>
      <w:r w:rsidR="00767503">
        <w:rPr>
          <w:rFonts w:hint="eastAsia"/>
          <w:color w:val="000000"/>
        </w:rPr>
        <w:t>規則</w:t>
      </w:r>
      <w:r>
        <w:rPr>
          <w:rFonts w:hint="eastAsia"/>
          <w:color w:val="000000"/>
        </w:rPr>
        <w:t>第８条第</w:t>
      </w:r>
      <w:r w:rsidR="005323B1">
        <w:rPr>
          <w:rFonts w:hint="eastAsia"/>
          <w:color w:val="000000"/>
        </w:rPr>
        <w:t>1</w:t>
      </w:r>
      <w:r w:rsidR="0075004E">
        <w:rPr>
          <w:rFonts w:hint="eastAsia"/>
          <w:color w:val="000000"/>
        </w:rPr>
        <w:t>4</w:t>
      </w:r>
      <w:r w:rsidR="00767503">
        <w:rPr>
          <w:rFonts w:hint="eastAsia"/>
          <w:color w:val="000000"/>
        </w:rPr>
        <w:t>号</w:t>
      </w:r>
      <w:r w:rsidR="00F71319">
        <w:rPr>
          <w:rFonts w:hint="eastAsia"/>
          <w:color w:val="000000"/>
        </w:rPr>
        <w:t>、15号及び16号</w:t>
      </w:r>
      <w:r w:rsidR="00767503">
        <w:rPr>
          <w:rFonts w:hint="eastAsia"/>
          <w:color w:val="000000"/>
        </w:rPr>
        <w:t>関係</w:t>
      </w:r>
      <w:r w:rsidR="002C7935">
        <w:rPr>
          <w:rFonts w:hint="eastAsia"/>
          <w:color w:val="000000"/>
        </w:rPr>
        <w:t>）</w:t>
      </w:r>
      <w:r w:rsidR="00EA0129">
        <w:rPr>
          <w:rFonts w:hint="eastAsia"/>
          <w:color w:val="000000"/>
        </w:rPr>
        <w:t xml:space="preserve">　　　　　　　　　　</w:t>
      </w:r>
      <w:r w:rsidR="002C7935">
        <w:rPr>
          <w:rFonts w:hint="eastAsia"/>
          <w:color w:val="000000"/>
        </w:rPr>
        <w:t>(</w:t>
      </w:r>
      <w:r w:rsidR="00F57D56" w:rsidRPr="001A0EEE">
        <w:rPr>
          <w:rFonts w:hint="eastAsia"/>
          <w:color w:val="000000"/>
        </w:rPr>
        <w:t>日本</w:t>
      </w:r>
      <w:r w:rsidR="008C5CBB">
        <w:rPr>
          <w:rFonts w:hint="eastAsia"/>
          <w:color w:val="000000"/>
        </w:rPr>
        <w:t>産</w:t>
      </w:r>
      <w:r w:rsidR="00F57D56" w:rsidRPr="001A0EEE">
        <w:rPr>
          <w:rFonts w:hint="eastAsia"/>
          <w:color w:val="000000"/>
        </w:rPr>
        <w:t>業規格Ａ列４</w:t>
      </w:r>
      <w:r w:rsidR="002C7935">
        <w:rPr>
          <w:rFonts w:hint="eastAsia"/>
          <w:color w:val="000000"/>
        </w:rPr>
        <w:t>）</w:t>
      </w:r>
    </w:p>
    <w:p w:rsidR="005125A3" w:rsidRPr="001A0EEE" w:rsidRDefault="005125A3" w:rsidP="00F57D56">
      <w:pPr>
        <w:rPr>
          <w:color w:val="000000"/>
        </w:rPr>
      </w:pPr>
      <w:r>
        <w:rPr>
          <w:rFonts w:hint="eastAsia"/>
          <w:color w:val="000000"/>
        </w:rPr>
        <w:t>Ａ・Ｂ・Ｃ・Ｄ・Ｅ・Ｆ</w:t>
      </w:r>
    </w:p>
    <w:p w:rsidR="00A237C0" w:rsidRDefault="00ED7FDF" w:rsidP="00EA0129">
      <w:pPr>
        <w:spacing w:afterLines="50" w:after="157" w:line="380" w:lineRule="exact"/>
        <w:jc w:val="center"/>
        <w:rPr>
          <w:color w:val="000000"/>
          <w:kern w:val="0"/>
          <w:szCs w:val="21"/>
        </w:rPr>
      </w:pPr>
      <w:r>
        <w:rPr>
          <w:rFonts w:hAnsi="ＭＳ 明朝" w:hint="eastAsia"/>
          <w:noProof/>
        </w:rPr>
        <mc:AlternateContent>
          <mc:Choice Requires="wps">
            <w:drawing>
              <wp:anchor distT="0" distB="0" distL="114300" distR="114300" simplePos="0" relativeHeight="251698176" behindDoc="0" locked="0" layoutInCell="1" allowOverlap="1" wp14:anchorId="28F91DF7" wp14:editId="77FF5F39">
                <wp:simplePos x="0" y="0"/>
                <wp:positionH relativeFrom="margin">
                  <wp:posOffset>59690</wp:posOffset>
                </wp:positionH>
                <wp:positionV relativeFrom="page">
                  <wp:posOffset>1057275</wp:posOffset>
                </wp:positionV>
                <wp:extent cx="1790700" cy="4857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485775"/>
                        </a:xfrm>
                        <a:prstGeom prst="rect">
                          <a:avLst/>
                        </a:prstGeom>
                        <a:solidFill>
                          <a:srgbClr val="FFFF99"/>
                        </a:solidFill>
                        <a:ln w="12700" cap="flat" cmpd="sng" algn="ctr">
                          <a:solidFill>
                            <a:srgbClr val="FF0000"/>
                          </a:solidFill>
                          <a:prstDash val="solid"/>
                          <a:miter lim="800000"/>
                        </a:ln>
                        <a:effectLst/>
                      </wps:spPr>
                      <wps:txbx>
                        <w:txbxContent>
                          <w:p w:rsidR="00567D87" w:rsidRDefault="00567D87" w:rsidP="00ED7FDF">
                            <w:pPr>
                              <w:jc w:val="left"/>
                              <w:rPr>
                                <w:b/>
                                <w:color w:val="FF0000"/>
                              </w:rPr>
                            </w:pPr>
                            <w:r>
                              <w:rPr>
                                <w:rFonts w:hint="eastAsia"/>
                                <w:b/>
                                <w:color w:val="FF0000"/>
                              </w:rPr>
                              <w:t>(農業</w:t>
                            </w:r>
                            <w:r>
                              <w:rPr>
                                <w:b/>
                                <w:color w:val="FF0000"/>
                              </w:rPr>
                              <w:t>職種以外の記載例</w:t>
                            </w:r>
                            <w:r>
                              <w:rPr>
                                <w:rFonts w:hint="eastAsia"/>
                                <w:b/>
                                <w:color w:val="FF0000"/>
                              </w:rPr>
                              <w:t>)</w:t>
                            </w:r>
                          </w:p>
                          <w:p w:rsidR="00ED7FDF" w:rsidRPr="00906E8D" w:rsidRDefault="00ED7FDF" w:rsidP="00567D87">
                            <w:pPr>
                              <w:ind w:firstLineChars="100" w:firstLine="211"/>
                              <w:jc w:val="left"/>
                              <w:rPr>
                                <w:b/>
                                <w:color w:val="FF0000"/>
                              </w:rPr>
                            </w:pPr>
                            <w:r w:rsidRPr="00906E8D">
                              <w:rPr>
                                <w:rFonts w:hint="eastAsia"/>
                                <w:b/>
                                <w:color w:val="FF0000"/>
                              </w:rPr>
                              <w:t>水産加工職種</w:t>
                            </w:r>
                            <w:r w:rsidRPr="00906E8D">
                              <w:rPr>
                                <w:b/>
                                <w:color w:val="FF0000"/>
                              </w:rPr>
                              <w:t>の</w:t>
                            </w:r>
                            <w:r>
                              <w:rPr>
                                <w:rFonts w:hint="eastAsia"/>
                                <w:b/>
                                <w:color w:val="FF000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91DF7" id="正方形/長方形 1" o:spid="_x0000_s1026" style="position:absolute;left:0;text-align:left;margin-left:4.7pt;margin-top:83.25pt;width:141pt;height:38.2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" fillcolor="#ff9" strokecolor="red" strokeweight="1pt">
                <v:path arrowok="t"/>
                <v:textbox>
                  <w:txbxContent>
                    <w:p w:rsidR="00567D87" w:rsidRDefault="00567D87" w:rsidP="00ED7FDF">
                      <w:pPr>
                        <w:jc w:val="left"/>
                        <w:rPr>
                          <w:b/>
                          <w:color w:val="FF0000"/>
                        </w:rPr>
                      </w:pPr>
                      <w:r>
                        <w:rPr>
                          <w:rFonts w:hint="eastAsia"/>
                          <w:b/>
                          <w:color w:val="FF0000"/>
                        </w:rPr>
                        <w:t>(農業</w:t>
                      </w:r>
                      <w:r>
                        <w:rPr>
                          <w:b/>
                          <w:color w:val="FF0000"/>
                        </w:rPr>
                        <w:t>職種以外の記載例</w:t>
                      </w:r>
                      <w:r>
                        <w:rPr>
                          <w:rFonts w:hint="eastAsia"/>
                          <w:b/>
                          <w:color w:val="FF0000"/>
                        </w:rPr>
                        <w:t>)</w:t>
                      </w:r>
                    </w:p>
                    <w:p w:rsidR="00ED7FDF" w:rsidRPr="00906E8D" w:rsidRDefault="00ED7FDF" w:rsidP="00567D87">
                      <w:pPr>
                        <w:ind w:firstLineChars="100" w:firstLine="211"/>
                        <w:jc w:val="left"/>
                        <w:rPr>
                          <w:b/>
                          <w:color w:val="FF0000"/>
                        </w:rPr>
                      </w:pPr>
                      <w:r w:rsidRPr="00906E8D">
                        <w:rPr>
                          <w:rFonts w:hint="eastAsia"/>
                          <w:b/>
                          <w:color w:val="FF0000"/>
                        </w:rPr>
                        <w:t>水産加工職種</w:t>
                      </w:r>
                      <w:r w:rsidRPr="00906E8D">
                        <w:rPr>
                          <w:b/>
                          <w:color w:val="FF0000"/>
                        </w:rPr>
                        <w:t>の</w:t>
                      </w:r>
                      <w:r>
                        <w:rPr>
                          <w:rFonts w:hint="eastAsia"/>
                          <w:b/>
                          <w:color w:val="FF0000"/>
                        </w:rPr>
                        <w:t>例</w:t>
                      </w:r>
                    </w:p>
                  </w:txbxContent>
                </v:textbox>
                <w10:wrap anchorx="margin" anchory="page"/>
              </v:rect>
            </w:pict>
          </mc:Fallback>
        </mc:AlternateContent>
      </w:r>
      <w:r w:rsidR="00AC61BB" w:rsidRPr="00A237C0">
        <w:rPr>
          <w:rFonts w:hint="eastAsia"/>
          <w:spacing w:val="27"/>
          <w:w w:val="79"/>
          <w:kern w:val="0"/>
          <w:sz w:val="28"/>
          <w:szCs w:val="28"/>
          <w:fitText w:val="7092" w:id="2042857984"/>
        </w:rPr>
        <w:t>技</w:t>
      </w:r>
      <w:r w:rsidR="00AC61BB" w:rsidRPr="00EA0129">
        <w:rPr>
          <w:rFonts w:hint="eastAsia"/>
          <w:spacing w:val="27"/>
          <w:w w:val="79"/>
          <w:kern w:val="0"/>
          <w:sz w:val="28"/>
          <w:szCs w:val="28"/>
          <w:fitText w:val="7092" w:id="2042857984"/>
        </w:rPr>
        <w:t>能実習生の報酬・宿泊施設・徴収費用についての説明</w:t>
      </w:r>
      <w:r w:rsidR="00AC61BB" w:rsidRPr="00EA0129">
        <w:rPr>
          <w:rFonts w:hint="eastAsia"/>
          <w:spacing w:val="-1"/>
          <w:w w:val="79"/>
          <w:kern w:val="0"/>
          <w:sz w:val="28"/>
          <w:szCs w:val="28"/>
          <w:fitText w:val="7092" w:id="2042857984"/>
        </w:rPr>
        <w:t>書</w:t>
      </w:r>
      <w:r w:rsidR="004C37B0" w:rsidRPr="00AC49A6">
        <w:rPr>
          <w:rFonts w:hint="eastAsia"/>
          <w:color w:val="000000"/>
          <w:kern w:val="0"/>
          <w:szCs w:val="21"/>
        </w:rPr>
        <w:t xml:space="preserve">　</w:t>
      </w:r>
    </w:p>
    <w:p w:rsidR="004C37B0" w:rsidRPr="00EA0129" w:rsidRDefault="004C37B0">
      <w:pPr>
        <w:jc w:val="center"/>
        <w:rPr>
          <w:color w:val="000000"/>
          <w:kern w:val="0"/>
          <w:szCs w:val="21"/>
        </w:rPr>
      </w:pPr>
      <w:r w:rsidRPr="00AC49A6">
        <w:rPr>
          <w:rFonts w:hint="eastAsia"/>
          <w:color w:val="000000"/>
          <w:kern w:val="0"/>
          <w:szCs w:val="21"/>
        </w:rPr>
        <w:t xml:space="preserve">　　　　　　　　　　　　　　　　</w:t>
      </w:r>
      <w:r>
        <w:rPr>
          <w:rFonts w:hint="eastAsia"/>
          <w:color w:val="000000"/>
          <w:kern w:val="0"/>
          <w:szCs w:val="21"/>
        </w:rPr>
        <w:t xml:space="preserve">　　　　　　</w:t>
      </w:r>
      <w:r w:rsidRPr="00AC49A6">
        <w:rPr>
          <w:rFonts w:hint="eastAsia"/>
          <w:color w:val="000000"/>
          <w:kern w:val="0"/>
          <w:szCs w:val="21"/>
        </w:rPr>
        <w:t xml:space="preserve">　</w:t>
      </w:r>
      <w:r w:rsidRPr="00AC49A6">
        <w:rPr>
          <w:rFonts w:hint="eastAsia"/>
          <w:color w:val="000000"/>
          <w:kern w:val="0"/>
          <w:szCs w:val="21"/>
          <w:u w:val="single"/>
        </w:rPr>
        <w:t>申請者（実習実施者）：</w:t>
      </w:r>
      <w:r w:rsidR="00F16776">
        <w:rPr>
          <w:rFonts w:hint="eastAsia"/>
          <w:color w:val="000000"/>
          <w:kern w:val="0"/>
          <w:szCs w:val="21"/>
          <w:u w:val="single"/>
        </w:rPr>
        <w:t xml:space="preserve">　</w:t>
      </w:r>
      <w:r w:rsidR="00F16776" w:rsidRPr="00F16776">
        <w:rPr>
          <w:rFonts w:hint="eastAsia"/>
          <w:color w:val="FF0000"/>
          <w:kern w:val="0"/>
          <w:szCs w:val="21"/>
          <w:u w:val="single" w:color="000000" w:themeColor="text1"/>
        </w:rPr>
        <w:t>機構　株式会社</w:t>
      </w:r>
      <w:r w:rsidR="00F16776">
        <w:rPr>
          <w:rFonts w:hint="eastAsia"/>
          <w:color w:val="000000"/>
          <w:kern w:val="0"/>
          <w:szCs w:val="21"/>
          <w:u w:val="single"/>
        </w:rPr>
        <w:t xml:space="preserve">　　</w:t>
      </w:r>
      <w:r>
        <w:rPr>
          <w:rFonts w:hint="eastAsia"/>
          <w:color w:val="000000"/>
          <w:kern w:val="0"/>
          <w:sz w:val="24"/>
          <w:u w:val="single"/>
        </w:rPr>
        <w:t xml:space="preserve">　</w:t>
      </w:r>
    </w:p>
    <w:p w:rsidR="00ED0602" w:rsidRDefault="00F71319" w:rsidP="00EA0129">
      <w:pPr>
        <w:spacing w:line="400" w:lineRule="exact"/>
      </w:pPr>
      <w:r>
        <w:rPr>
          <w:rFonts w:hint="eastAsia"/>
          <w:spacing w:val="30"/>
          <w:sz w:val="28"/>
        </w:rPr>
        <w:t>１．</w:t>
      </w:r>
      <w:r w:rsidR="00A26ED6" w:rsidRPr="00AC49A6">
        <w:rPr>
          <w:rFonts w:hint="eastAsia"/>
          <w:spacing w:val="30"/>
          <w:sz w:val="28"/>
        </w:rPr>
        <w:t>報酬</w:t>
      </w:r>
    </w:p>
    <w:p w:rsidR="0006476D" w:rsidRDefault="0006476D" w:rsidP="00EA0129">
      <w:pPr>
        <w:pStyle w:val="af2"/>
        <w:adjustRightInd/>
        <w:ind w:leftChars="100" w:left="210" w:firstLineChars="100" w:firstLine="240"/>
        <w:rPr>
          <w:color w:val="auto"/>
        </w:rPr>
      </w:pPr>
      <w:r>
        <w:rPr>
          <w:rFonts w:hint="eastAsia"/>
          <w:color w:val="auto"/>
        </w:rPr>
        <w:t>技能実習生に対する</w:t>
      </w:r>
      <w:r w:rsidRPr="0006476D">
        <w:rPr>
          <w:rFonts w:hint="eastAsia"/>
          <w:color w:val="auto"/>
        </w:rPr>
        <w:t>報酬については、以下のとおり、「日本人が従事する場合の報酬</w:t>
      </w:r>
      <w:r>
        <w:rPr>
          <w:rFonts w:hint="eastAsia"/>
          <w:color w:val="auto"/>
        </w:rPr>
        <w:t>の額</w:t>
      </w:r>
      <w:r w:rsidRPr="0006476D">
        <w:rPr>
          <w:rFonts w:hint="eastAsia"/>
          <w:color w:val="auto"/>
        </w:rPr>
        <w:t>と同等以上であること」を担保しております。</w:t>
      </w:r>
    </w:p>
    <w:p w:rsidR="00F57D56" w:rsidRPr="00F57D56" w:rsidRDefault="00F71319" w:rsidP="00EA0129">
      <w:pPr>
        <w:spacing w:line="400" w:lineRule="exact"/>
        <w:rPr>
          <w:sz w:val="28"/>
        </w:rPr>
      </w:pPr>
      <w:r>
        <w:rPr>
          <w:rFonts w:hint="eastAsia"/>
          <w:sz w:val="28"/>
        </w:rPr>
        <w:t>（</w:t>
      </w:r>
      <w:r w:rsidR="00F57D56" w:rsidRPr="00F57D56">
        <w:rPr>
          <w:rFonts w:hint="eastAsia"/>
          <w:sz w:val="28"/>
        </w:rPr>
        <w:t>１</w:t>
      </w:r>
      <w:r w:rsidR="009B4A0A">
        <w:rPr>
          <w:rFonts w:hint="eastAsia"/>
          <w:sz w:val="28"/>
        </w:rPr>
        <w:t>）</w:t>
      </w:r>
      <w:r w:rsidR="0006476D">
        <w:rPr>
          <w:rFonts w:hint="eastAsia"/>
          <w:sz w:val="28"/>
        </w:rPr>
        <w:t>技能実習生に対する報酬</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3402"/>
        <w:gridCol w:w="992"/>
        <w:gridCol w:w="5642"/>
      </w:tblGrid>
      <w:tr w:rsidR="00914F4D" w:rsidRPr="00337E33" w:rsidTr="00ED7FDF">
        <w:trPr>
          <w:trHeight w:val="20"/>
        </w:trPr>
        <w:tc>
          <w:tcPr>
            <w:tcW w:w="3402" w:type="dxa"/>
            <w:vMerge w:val="restart"/>
            <w:tcBorders>
              <w:top w:val="single" w:sz="12" w:space="0" w:color="auto"/>
              <w:left w:val="single" w:sz="12" w:space="0" w:color="auto"/>
              <w:right w:val="single" w:sz="4" w:space="0" w:color="auto"/>
            </w:tcBorders>
            <w:shd w:val="clear" w:color="auto" w:fill="auto"/>
            <w:vAlign w:val="center"/>
          </w:tcPr>
          <w:p w:rsidR="00914F4D" w:rsidRDefault="00914F4D" w:rsidP="00F57D56">
            <w:pPr>
              <w:jc w:val="left"/>
              <w:rPr>
                <w:szCs w:val="21"/>
              </w:rPr>
            </w:pPr>
            <w:r>
              <w:rPr>
                <w:rFonts w:hint="eastAsia"/>
                <w:szCs w:val="21"/>
              </w:rPr>
              <w:t>①技能実習生の氏名</w:t>
            </w:r>
          </w:p>
          <w:p w:rsidR="00914F4D" w:rsidRPr="00942841" w:rsidRDefault="00914F4D" w:rsidP="00EA0129">
            <w:pPr>
              <w:spacing w:line="300" w:lineRule="exact"/>
              <w:jc w:val="left"/>
              <w:rPr>
                <w:szCs w:val="21"/>
              </w:rPr>
            </w:pPr>
            <w:r w:rsidRPr="00B06326">
              <w:rPr>
                <w:rFonts w:hint="eastAsia"/>
                <w:color w:val="000000" w:themeColor="text1"/>
                <w:sz w:val="16"/>
                <w:szCs w:val="16"/>
              </w:rPr>
              <w:t>※　複数名について記載する場合には適宜欄を追加すること。記載しきれない場合には別紙に記載することも可とし、当欄には「別紙のとおり」と記載すること。</w:t>
            </w:r>
          </w:p>
        </w:tc>
        <w:tc>
          <w:tcPr>
            <w:tcW w:w="992" w:type="dxa"/>
            <w:tcBorders>
              <w:top w:val="single" w:sz="12" w:space="0" w:color="auto"/>
              <w:left w:val="single" w:sz="4" w:space="0" w:color="auto"/>
              <w:right w:val="single" w:sz="4" w:space="0" w:color="auto"/>
            </w:tcBorders>
            <w:shd w:val="clear" w:color="auto" w:fill="auto"/>
            <w:vAlign w:val="center"/>
          </w:tcPr>
          <w:p w:rsidR="00914F4D" w:rsidRPr="00942841" w:rsidRDefault="00914F4D" w:rsidP="0006476D">
            <w:pPr>
              <w:jc w:val="left"/>
              <w:rPr>
                <w:szCs w:val="21"/>
              </w:rPr>
            </w:pPr>
            <w:r>
              <w:rPr>
                <w:rFonts w:hint="eastAsia"/>
                <w:szCs w:val="21"/>
              </w:rPr>
              <w:t>ローマ字</w:t>
            </w:r>
          </w:p>
        </w:tc>
        <w:tc>
          <w:tcPr>
            <w:tcW w:w="5642" w:type="dxa"/>
            <w:vMerge w:val="restart"/>
            <w:tcBorders>
              <w:top w:val="single" w:sz="12" w:space="0" w:color="auto"/>
              <w:left w:val="single" w:sz="4" w:space="0" w:color="auto"/>
              <w:right w:val="single" w:sz="12" w:space="0" w:color="auto"/>
            </w:tcBorders>
            <w:shd w:val="clear" w:color="auto" w:fill="auto"/>
            <w:vAlign w:val="center"/>
          </w:tcPr>
          <w:p w:rsidR="00914F4D" w:rsidRDefault="00ED7FDF" w:rsidP="00EA0129">
            <w:pPr>
              <w:spacing w:line="220" w:lineRule="exact"/>
              <w:jc w:val="right"/>
              <w:rPr>
                <w:szCs w:val="21"/>
              </w:rPr>
            </w:pPr>
            <w:r>
              <w:rPr>
                <w:rFonts w:hint="eastAsia"/>
                <w:szCs w:val="21"/>
              </w:rPr>
              <w:t xml:space="preserve">（　</w:t>
            </w:r>
            <w:r w:rsidRPr="00BB6E9F">
              <w:rPr>
                <w:rFonts w:hint="eastAsia"/>
                <w:color w:val="FF0000"/>
                <w:szCs w:val="21"/>
              </w:rPr>
              <w:t>２０</w:t>
            </w:r>
            <w:r w:rsidR="00914F4D" w:rsidRPr="00BB6E9F">
              <w:rPr>
                <w:rFonts w:hint="eastAsia"/>
                <w:color w:val="FF0000"/>
                <w:szCs w:val="21"/>
              </w:rPr>
              <w:t xml:space="preserve">　才</w:t>
            </w:r>
            <w:r w:rsidR="00914F4D">
              <w:rPr>
                <w:rFonts w:hint="eastAsia"/>
                <w:szCs w:val="21"/>
              </w:rPr>
              <w:t xml:space="preserve">　）（経験</w:t>
            </w:r>
            <w:r w:rsidR="006D4B05">
              <w:rPr>
                <w:rFonts w:hint="eastAsia"/>
                <w:szCs w:val="21"/>
              </w:rPr>
              <w:t xml:space="preserve">　</w:t>
            </w:r>
            <w:r w:rsidR="006D4B05" w:rsidRPr="00BB6E9F">
              <w:rPr>
                <w:rFonts w:hint="eastAsia"/>
                <w:color w:val="FF0000"/>
                <w:szCs w:val="21"/>
              </w:rPr>
              <w:t>母国で１</w:t>
            </w:r>
            <w:r w:rsidR="00914F4D" w:rsidRPr="00BB6E9F">
              <w:rPr>
                <w:rFonts w:hint="eastAsia"/>
                <w:color w:val="FF0000"/>
                <w:szCs w:val="21"/>
              </w:rPr>
              <w:t>年</w:t>
            </w:r>
            <w:r w:rsidR="00914F4D">
              <w:rPr>
                <w:rFonts w:hint="eastAsia"/>
                <w:szCs w:val="21"/>
              </w:rPr>
              <w:t>）</w:t>
            </w:r>
          </w:p>
          <w:p w:rsidR="00914F4D" w:rsidRDefault="00F16776">
            <w:pPr>
              <w:spacing w:line="220" w:lineRule="exact"/>
              <w:jc w:val="left"/>
              <w:rPr>
                <w:szCs w:val="21"/>
              </w:rPr>
            </w:pPr>
            <w:r>
              <w:rPr>
                <w:rFonts w:hint="eastAsia"/>
                <w:color w:val="FF0000"/>
                <w:szCs w:val="21"/>
              </w:rPr>
              <w:t>OTU</w:t>
            </w:r>
            <w:r w:rsidRPr="00F83BFD">
              <w:rPr>
                <w:rFonts w:hint="eastAsia"/>
                <w:color w:val="FF0000"/>
                <w:szCs w:val="21"/>
              </w:rPr>
              <w:t xml:space="preserve">　</w:t>
            </w:r>
            <w:r>
              <w:rPr>
                <w:rFonts w:hint="eastAsia"/>
                <w:color w:val="FF0000"/>
                <w:szCs w:val="21"/>
              </w:rPr>
              <w:t>HEI</w:t>
            </w:r>
            <w:r w:rsidRPr="00F83BFD">
              <w:rPr>
                <w:rFonts w:hint="eastAsia"/>
                <w:color w:val="FF0000"/>
                <w:szCs w:val="21"/>
              </w:rPr>
              <w:t>TEI</w:t>
            </w:r>
          </w:p>
          <w:p w:rsidR="00914F4D" w:rsidRPr="00D711E2" w:rsidRDefault="00914F4D" w:rsidP="00EA0129">
            <w:pPr>
              <w:spacing w:line="220" w:lineRule="exact"/>
              <w:jc w:val="right"/>
              <w:rPr>
                <w:szCs w:val="21"/>
              </w:rPr>
            </w:pPr>
          </w:p>
        </w:tc>
      </w:tr>
      <w:tr w:rsidR="00914F4D" w:rsidRPr="00337E33" w:rsidTr="00EA0129">
        <w:trPr>
          <w:trHeight w:val="201"/>
        </w:trPr>
        <w:tc>
          <w:tcPr>
            <w:tcW w:w="3402" w:type="dxa"/>
            <w:vMerge/>
            <w:tcBorders>
              <w:left w:val="single" w:sz="12" w:space="0" w:color="auto"/>
              <w:right w:val="single" w:sz="4" w:space="0" w:color="auto"/>
            </w:tcBorders>
            <w:shd w:val="clear" w:color="auto" w:fill="auto"/>
            <w:vAlign w:val="center"/>
          </w:tcPr>
          <w:p w:rsidR="00914F4D" w:rsidRDefault="00914F4D" w:rsidP="00F57D56">
            <w:pPr>
              <w:jc w:val="left"/>
              <w:rPr>
                <w:szCs w:val="21"/>
              </w:rPr>
            </w:pPr>
          </w:p>
        </w:tc>
        <w:tc>
          <w:tcPr>
            <w:tcW w:w="992" w:type="dxa"/>
            <w:tcBorders>
              <w:top w:val="single" w:sz="4" w:space="0" w:color="auto"/>
              <w:left w:val="single" w:sz="4" w:space="0" w:color="auto"/>
              <w:right w:val="single" w:sz="4" w:space="0" w:color="auto"/>
            </w:tcBorders>
            <w:shd w:val="clear" w:color="auto" w:fill="auto"/>
            <w:vAlign w:val="center"/>
          </w:tcPr>
          <w:p w:rsidR="00914F4D" w:rsidRPr="00942841" w:rsidRDefault="00914F4D" w:rsidP="0006476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rsidR="00914F4D" w:rsidRPr="00915071" w:rsidRDefault="00914F4D" w:rsidP="001A0EEE">
            <w:pPr>
              <w:spacing w:line="220" w:lineRule="exact"/>
              <w:jc w:val="left"/>
              <w:rPr>
                <w:szCs w:val="21"/>
              </w:rPr>
            </w:pPr>
          </w:p>
        </w:tc>
      </w:tr>
      <w:tr w:rsidR="00914F4D" w:rsidRPr="00337E33" w:rsidTr="00ED7FDF">
        <w:trPr>
          <w:trHeight w:val="295"/>
        </w:trPr>
        <w:tc>
          <w:tcPr>
            <w:tcW w:w="3402" w:type="dxa"/>
            <w:vMerge/>
            <w:tcBorders>
              <w:left w:val="single" w:sz="12" w:space="0" w:color="auto"/>
              <w:right w:val="single" w:sz="4" w:space="0" w:color="auto"/>
            </w:tcBorders>
            <w:shd w:val="clear" w:color="auto" w:fill="auto"/>
            <w:vAlign w:val="center"/>
          </w:tcPr>
          <w:p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rsidR="00914F4D" w:rsidRDefault="00914F4D" w:rsidP="002D29F3">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rsidR="00914F4D" w:rsidRDefault="00ED7FDF" w:rsidP="00EA0129">
            <w:pPr>
              <w:spacing w:line="220" w:lineRule="exact"/>
              <w:jc w:val="right"/>
              <w:rPr>
                <w:szCs w:val="21"/>
              </w:rPr>
            </w:pPr>
            <w:r>
              <w:rPr>
                <w:rFonts w:hint="eastAsia"/>
                <w:szCs w:val="21"/>
              </w:rPr>
              <w:t xml:space="preserve">（　</w:t>
            </w:r>
            <w:r w:rsidRPr="00BB6E9F">
              <w:rPr>
                <w:rFonts w:hint="eastAsia"/>
                <w:color w:val="FF0000"/>
                <w:szCs w:val="21"/>
              </w:rPr>
              <w:t>２４　才</w:t>
            </w:r>
            <w:r>
              <w:rPr>
                <w:rFonts w:hint="eastAsia"/>
                <w:szCs w:val="21"/>
              </w:rPr>
              <w:t xml:space="preserve">　）（</w:t>
            </w:r>
            <w:r w:rsidRPr="00BB6E9F">
              <w:rPr>
                <w:rFonts w:hint="eastAsia"/>
                <w:color w:val="FF0000"/>
                <w:szCs w:val="21"/>
              </w:rPr>
              <w:t>経験　母国で５</w:t>
            </w:r>
            <w:r w:rsidR="00F16776" w:rsidRPr="00BB6E9F">
              <w:rPr>
                <w:rFonts w:hint="eastAsia"/>
                <w:color w:val="FF0000"/>
                <w:szCs w:val="21"/>
              </w:rPr>
              <w:t>年</w:t>
            </w:r>
            <w:r w:rsidR="00F16776">
              <w:rPr>
                <w:rFonts w:hint="eastAsia"/>
                <w:szCs w:val="21"/>
              </w:rPr>
              <w:t xml:space="preserve">）　</w:t>
            </w:r>
          </w:p>
          <w:p w:rsidR="00914F4D" w:rsidRDefault="00F16776" w:rsidP="002D29F3">
            <w:pPr>
              <w:spacing w:line="220" w:lineRule="exact"/>
              <w:jc w:val="left"/>
              <w:rPr>
                <w:szCs w:val="21"/>
              </w:rPr>
            </w:pPr>
            <w:r w:rsidRPr="00B06326">
              <w:rPr>
                <w:color w:val="FF0000"/>
                <w:szCs w:val="21"/>
              </w:rPr>
              <w:t>BOKI KOU</w:t>
            </w:r>
          </w:p>
          <w:p w:rsidR="00914F4D" w:rsidRPr="00915071" w:rsidRDefault="00914F4D">
            <w:pPr>
              <w:spacing w:line="220" w:lineRule="exact"/>
              <w:jc w:val="left"/>
              <w:rPr>
                <w:szCs w:val="21"/>
              </w:rPr>
            </w:pPr>
          </w:p>
        </w:tc>
      </w:tr>
      <w:tr w:rsidR="00914F4D" w:rsidRPr="00337E33" w:rsidTr="00914F4D">
        <w:trPr>
          <w:trHeight w:val="105"/>
        </w:trPr>
        <w:tc>
          <w:tcPr>
            <w:tcW w:w="3402" w:type="dxa"/>
            <w:vMerge/>
            <w:tcBorders>
              <w:left w:val="single" w:sz="12" w:space="0" w:color="auto"/>
              <w:right w:val="single" w:sz="4" w:space="0" w:color="auto"/>
            </w:tcBorders>
            <w:shd w:val="clear" w:color="auto" w:fill="auto"/>
            <w:vAlign w:val="center"/>
          </w:tcPr>
          <w:p w:rsidR="00914F4D" w:rsidRDefault="00914F4D" w:rsidP="002D29F3">
            <w:pPr>
              <w:jc w:val="left"/>
              <w:rPr>
                <w:szCs w:val="21"/>
              </w:rPr>
            </w:pPr>
          </w:p>
        </w:tc>
        <w:tc>
          <w:tcPr>
            <w:tcW w:w="992" w:type="dxa"/>
            <w:tcBorders>
              <w:left w:val="single" w:sz="4" w:space="0" w:color="auto"/>
              <w:right w:val="single" w:sz="4" w:space="0" w:color="auto"/>
            </w:tcBorders>
            <w:shd w:val="clear" w:color="auto" w:fill="auto"/>
            <w:vAlign w:val="center"/>
          </w:tcPr>
          <w:p w:rsidR="00914F4D" w:rsidRDefault="00914F4D">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rsidR="00914F4D" w:rsidRPr="00915071" w:rsidRDefault="00914F4D" w:rsidP="002D29F3">
            <w:pPr>
              <w:spacing w:line="220" w:lineRule="exact"/>
              <w:jc w:val="left"/>
              <w:rPr>
                <w:szCs w:val="21"/>
              </w:rPr>
            </w:pPr>
          </w:p>
        </w:tc>
      </w:tr>
      <w:tr w:rsidR="00FA163B" w:rsidRPr="00337E33" w:rsidTr="00914F4D">
        <w:trPr>
          <w:trHeight w:val="105"/>
        </w:trPr>
        <w:tc>
          <w:tcPr>
            <w:tcW w:w="3402" w:type="dxa"/>
            <w:vMerge/>
            <w:tcBorders>
              <w:left w:val="single" w:sz="12" w:space="0" w:color="auto"/>
              <w:right w:val="single" w:sz="4" w:space="0" w:color="auto"/>
            </w:tcBorders>
            <w:shd w:val="clear" w:color="auto" w:fill="auto"/>
            <w:vAlign w:val="center"/>
          </w:tcPr>
          <w:p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ローマ字</w:t>
            </w:r>
          </w:p>
        </w:tc>
        <w:tc>
          <w:tcPr>
            <w:tcW w:w="5642" w:type="dxa"/>
            <w:vMerge w:val="restart"/>
            <w:tcBorders>
              <w:left w:val="single" w:sz="4" w:space="0" w:color="auto"/>
              <w:right w:val="single" w:sz="12" w:space="0" w:color="auto"/>
            </w:tcBorders>
            <w:shd w:val="clear" w:color="auto" w:fill="auto"/>
            <w:vAlign w:val="center"/>
          </w:tcPr>
          <w:p w:rsidR="00FA163B" w:rsidRDefault="00ED7FDF" w:rsidP="00FA163B">
            <w:pPr>
              <w:spacing w:line="220" w:lineRule="exact"/>
              <w:jc w:val="right"/>
              <w:rPr>
                <w:szCs w:val="21"/>
              </w:rPr>
            </w:pPr>
            <w:r>
              <w:rPr>
                <w:rFonts w:hint="eastAsia"/>
                <w:szCs w:val="21"/>
              </w:rPr>
              <w:t xml:space="preserve">（　</w:t>
            </w:r>
            <w:r w:rsidRPr="00BB6E9F">
              <w:rPr>
                <w:rFonts w:hint="eastAsia"/>
                <w:color w:val="FF0000"/>
                <w:szCs w:val="21"/>
              </w:rPr>
              <w:t>２２　才</w:t>
            </w:r>
            <w:r>
              <w:rPr>
                <w:rFonts w:hint="eastAsia"/>
                <w:szCs w:val="21"/>
              </w:rPr>
              <w:t xml:space="preserve">　）（</w:t>
            </w:r>
            <w:r w:rsidRPr="00BB6E9F">
              <w:rPr>
                <w:rFonts w:hint="eastAsia"/>
                <w:color w:val="FF0000"/>
                <w:szCs w:val="21"/>
              </w:rPr>
              <w:t>経験　母国で２</w:t>
            </w:r>
            <w:r w:rsidR="00F16776" w:rsidRPr="00BB6E9F">
              <w:rPr>
                <w:rFonts w:hint="eastAsia"/>
                <w:color w:val="FF0000"/>
                <w:szCs w:val="21"/>
              </w:rPr>
              <w:t>年</w:t>
            </w:r>
            <w:r w:rsidR="00FA163B">
              <w:rPr>
                <w:rFonts w:hint="eastAsia"/>
                <w:szCs w:val="21"/>
              </w:rPr>
              <w:t>）</w:t>
            </w:r>
          </w:p>
          <w:p w:rsidR="00FA163B" w:rsidRDefault="00F16776" w:rsidP="00FA163B">
            <w:pPr>
              <w:spacing w:line="220" w:lineRule="exact"/>
              <w:jc w:val="left"/>
              <w:rPr>
                <w:szCs w:val="21"/>
              </w:rPr>
            </w:pPr>
            <w:r w:rsidRPr="00B06326">
              <w:rPr>
                <w:rFonts w:hint="eastAsia"/>
                <w:color w:val="FF0000"/>
                <w:szCs w:val="21"/>
              </w:rPr>
              <w:t>SHIN JINKI</w:t>
            </w:r>
          </w:p>
          <w:p w:rsidR="00FA163B" w:rsidRPr="00FA163B" w:rsidRDefault="00FA163B" w:rsidP="00FA163B">
            <w:pPr>
              <w:spacing w:line="220" w:lineRule="exact"/>
              <w:jc w:val="left"/>
              <w:rPr>
                <w:szCs w:val="21"/>
              </w:rPr>
            </w:pPr>
          </w:p>
        </w:tc>
      </w:tr>
      <w:tr w:rsidR="00FA163B" w:rsidRPr="00337E33" w:rsidTr="00914F4D">
        <w:trPr>
          <w:trHeight w:val="105"/>
        </w:trPr>
        <w:tc>
          <w:tcPr>
            <w:tcW w:w="3402" w:type="dxa"/>
            <w:vMerge/>
            <w:tcBorders>
              <w:left w:val="single" w:sz="12" w:space="0" w:color="auto"/>
              <w:right w:val="single" w:sz="4" w:space="0" w:color="auto"/>
            </w:tcBorders>
            <w:shd w:val="clear" w:color="auto" w:fill="auto"/>
            <w:vAlign w:val="center"/>
          </w:tcPr>
          <w:p w:rsidR="00FA163B" w:rsidRDefault="00FA163B" w:rsidP="00FA163B">
            <w:pPr>
              <w:jc w:val="left"/>
              <w:rPr>
                <w:szCs w:val="21"/>
              </w:rPr>
            </w:pPr>
          </w:p>
        </w:tc>
        <w:tc>
          <w:tcPr>
            <w:tcW w:w="992" w:type="dxa"/>
            <w:tcBorders>
              <w:left w:val="single" w:sz="4"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漢字</w:t>
            </w:r>
          </w:p>
        </w:tc>
        <w:tc>
          <w:tcPr>
            <w:tcW w:w="5642" w:type="dxa"/>
            <w:vMerge/>
            <w:tcBorders>
              <w:left w:val="single" w:sz="4" w:space="0" w:color="auto"/>
              <w:right w:val="single" w:sz="12" w:space="0" w:color="auto"/>
            </w:tcBorders>
            <w:shd w:val="clear" w:color="auto" w:fill="auto"/>
            <w:vAlign w:val="center"/>
          </w:tcPr>
          <w:p w:rsidR="00FA163B" w:rsidRPr="00915071" w:rsidRDefault="00FA163B" w:rsidP="00FA163B">
            <w:pPr>
              <w:spacing w:line="220" w:lineRule="exact"/>
              <w:jc w:val="left"/>
              <w:rPr>
                <w:szCs w:val="21"/>
              </w:rPr>
            </w:pPr>
          </w:p>
        </w:tc>
      </w:tr>
      <w:tr w:rsidR="00FA163B" w:rsidRPr="00337E33" w:rsidTr="00EA0129">
        <w:trPr>
          <w:trHeight w:val="289"/>
        </w:trPr>
        <w:tc>
          <w:tcPr>
            <w:tcW w:w="4394" w:type="dxa"/>
            <w:gridSpan w:val="2"/>
            <w:tcBorders>
              <w:left w:val="single" w:sz="12" w:space="0" w:color="auto"/>
              <w:right w:val="single" w:sz="4" w:space="0" w:color="auto"/>
            </w:tcBorders>
            <w:shd w:val="clear" w:color="auto" w:fill="auto"/>
            <w:vAlign w:val="center"/>
          </w:tcPr>
          <w:p w:rsidR="00FA163B" w:rsidRPr="00EF1496" w:rsidRDefault="00567D87" w:rsidP="00FA163B">
            <w:pPr>
              <w:jc w:val="left"/>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14:anchorId="59E9FFC3" wp14:editId="0105CCD6">
                      <wp:simplePos x="0" y="0"/>
                      <wp:positionH relativeFrom="column">
                        <wp:posOffset>1776095</wp:posOffset>
                      </wp:positionH>
                      <wp:positionV relativeFrom="page">
                        <wp:posOffset>596900</wp:posOffset>
                      </wp:positionV>
                      <wp:extent cx="981075" cy="990600"/>
                      <wp:effectExtent l="19050" t="19050" r="47625" b="57150"/>
                      <wp:wrapNone/>
                      <wp:docPr id="52"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9060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Pr="000C13CA" w:rsidRDefault="00ED7FDF" w:rsidP="00F16776">
                                  <w:pPr>
                                    <w:autoSpaceDE w:val="0"/>
                                    <w:autoSpaceDN w:val="0"/>
                                    <w:adjustRightInd w:val="0"/>
                                    <w:jc w:val="left"/>
                                    <w:rPr>
                                      <w:rFonts w:hAnsi="ＭＳ 明朝" w:cs="HGPｺﾞｼｯｸM"/>
                                      <w:kern w:val="0"/>
                                      <w:szCs w:val="21"/>
                                    </w:rPr>
                                  </w:pPr>
                                  <w:r>
                                    <w:rPr>
                                      <w:rFonts w:hAnsi="ＭＳ 明朝" w:cs="HGPｺﾞｼｯｸM" w:hint="eastAsia"/>
                                      <w:kern w:val="0"/>
                                      <w:szCs w:val="21"/>
                                    </w:rPr>
                                    <w:t>●</w:t>
                                  </w:r>
                                  <w:r>
                                    <w:rPr>
                                      <w:rFonts w:hAnsi="ＭＳ 明朝" w:cs="HGPｺﾞｼｯｸM"/>
                                      <w:kern w:val="0"/>
                                      <w:szCs w:val="21"/>
                                    </w:rPr>
                                    <w:t>最低賃金を上回ることが必要です。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E9FFC3" id="正方形/長方形 17" o:spid="_x0000_s1027" style="position:absolute;margin-left:139.85pt;margin-top:47pt;width:77.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" fillcolor="#95b3d7 [1940]" strokecolor="#f2f2f2" strokeweight="3pt">
                      <v:shadow on="t" color="#1f4d78" opacity=".5" offset="1pt"/>
                      <v:textbox>
                        <w:txbxContent>
                          <w:p w:rsidR="00ED7FDF" w:rsidRPr="000C13CA" w:rsidRDefault="00ED7FDF" w:rsidP="00F16776">
                            <w:pPr>
                              <w:autoSpaceDE w:val="0"/>
                              <w:autoSpaceDN w:val="0"/>
                              <w:adjustRightInd w:val="0"/>
                              <w:jc w:val="left"/>
                              <w:rPr>
                                <w:rFonts w:hAnsi="ＭＳ 明朝" w:cs="HGPｺﾞｼｯｸM"/>
                                <w:kern w:val="0"/>
                                <w:szCs w:val="21"/>
                              </w:rPr>
                            </w:pPr>
                            <w:r>
                              <w:rPr>
                                <w:rFonts w:hAnsi="ＭＳ 明朝" w:cs="HGPｺﾞｼｯｸM" w:hint="eastAsia"/>
                                <w:kern w:val="0"/>
                                <w:szCs w:val="21"/>
                              </w:rPr>
                              <w:t>●</w:t>
                            </w:r>
                            <w:r>
                              <w:rPr>
                                <w:rFonts w:hAnsi="ＭＳ 明朝" w:cs="HGPｺﾞｼｯｸM"/>
                                <w:kern w:val="0"/>
                                <w:szCs w:val="21"/>
                              </w:rPr>
                              <w:t>最低賃金を上回ることが必要です。</w:t>
                            </w:r>
                          </w:p>
                        </w:txbxContent>
                      </v:textbox>
                      <w10:wrap anchory="page"/>
                    </v:rect>
                  </w:pict>
                </mc:Fallback>
              </mc:AlternateContent>
            </w:r>
            <w:r w:rsidR="00FA163B" w:rsidRPr="00EF1496">
              <w:rPr>
                <w:rFonts w:hint="eastAsia"/>
                <w:szCs w:val="21"/>
              </w:rPr>
              <w:t>②技能実習生の職務内容や責任の程度</w:t>
            </w:r>
          </w:p>
        </w:tc>
        <w:tc>
          <w:tcPr>
            <w:tcW w:w="5642" w:type="dxa"/>
            <w:tcBorders>
              <w:left w:val="single" w:sz="4" w:space="0" w:color="auto"/>
              <w:right w:val="single" w:sz="12" w:space="0" w:color="auto"/>
            </w:tcBorders>
            <w:shd w:val="clear" w:color="auto" w:fill="auto"/>
            <w:vAlign w:val="center"/>
          </w:tcPr>
          <w:p w:rsidR="00F16776" w:rsidRPr="007A5C3A" w:rsidRDefault="00F16776" w:rsidP="00F16776">
            <w:pPr>
              <w:spacing w:line="220" w:lineRule="exact"/>
              <w:ind w:firstLineChars="100" w:firstLine="160"/>
              <w:jc w:val="left"/>
              <w:rPr>
                <w:color w:val="FF0000"/>
                <w:sz w:val="16"/>
                <w:szCs w:val="16"/>
              </w:rPr>
            </w:pPr>
            <w:r w:rsidRPr="007A5C3A">
              <w:rPr>
                <w:rFonts w:hint="eastAsia"/>
                <w:color w:val="FF0000"/>
                <w:sz w:val="16"/>
                <w:szCs w:val="16"/>
              </w:rPr>
              <w:t>水産加工職種に従事する第１号技能実習生。安全管理や衛生管理に関する基礎的な技能（包丁の扱い方、作業者の衛生保持等）を身に付けるほか、初歩的な作業（原材料の選定、魚体処理等）を中心に行っている。</w:t>
            </w:r>
          </w:p>
          <w:p w:rsidR="00FA163B" w:rsidRPr="00107010" w:rsidRDefault="00F16776" w:rsidP="00F16776">
            <w:pPr>
              <w:spacing w:line="220" w:lineRule="exact"/>
              <w:jc w:val="left"/>
              <w:rPr>
                <w:szCs w:val="21"/>
              </w:rPr>
            </w:pPr>
            <w:r w:rsidRPr="007A5C3A">
              <w:rPr>
                <w:rFonts w:hint="eastAsia"/>
                <w:color w:val="FF0000"/>
                <w:sz w:val="16"/>
                <w:szCs w:val="16"/>
              </w:rPr>
              <w:t xml:space="preserve">　ラインマネージャーである技能実習指導員の指導の下で、指示を受けて業務を行っている。</w:t>
            </w:r>
          </w:p>
        </w:tc>
      </w:tr>
      <w:tr w:rsidR="00FA163B" w:rsidRPr="00337E33" w:rsidTr="00AC49A6">
        <w:trPr>
          <w:trHeight w:val="153"/>
        </w:trPr>
        <w:tc>
          <w:tcPr>
            <w:tcW w:w="4394" w:type="dxa"/>
            <w:gridSpan w:val="2"/>
            <w:tcBorders>
              <w:top w:val="single" w:sz="4" w:space="0" w:color="auto"/>
              <w:left w:val="single" w:sz="12"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③技能実習生に対する報酬</w:t>
            </w:r>
          </w:p>
        </w:tc>
        <w:tc>
          <w:tcPr>
            <w:tcW w:w="5642" w:type="dxa"/>
            <w:tcBorders>
              <w:top w:val="single" w:sz="4" w:space="0" w:color="auto"/>
              <w:left w:val="single" w:sz="4" w:space="0" w:color="auto"/>
              <w:right w:val="single" w:sz="12" w:space="0" w:color="auto"/>
            </w:tcBorders>
            <w:shd w:val="clear" w:color="auto" w:fill="auto"/>
            <w:vAlign w:val="center"/>
          </w:tcPr>
          <w:p w:rsidR="00FA163B" w:rsidRDefault="00FA163B" w:rsidP="00FA163B">
            <w:pPr>
              <w:spacing w:line="220" w:lineRule="exact"/>
              <w:jc w:val="left"/>
              <w:rPr>
                <w:szCs w:val="21"/>
              </w:rPr>
            </w:pPr>
            <w:r w:rsidRPr="00EC507C">
              <w:rPr>
                <w:rFonts w:hint="eastAsia"/>
                <w:color w:val="000000"/>
                <w:szCs w:val="21"/>
              </w:rPr>
              <w:t xml:space="preserve"> </w:t>
            </w:r>
            <w:r>
              <w:rPr>
                <w:rFonts w:hint="eastAsia"/>
                <w:color w:val="000000"/>
                <w:szCs w:val="21"/>
              </w:rPr>
              <w:t xml:space="preserve">月給　　　　　　　　</w:t>
            </w:r>
            <w:r w:rsidRPr="00EC507C">
              <w:rPr>
                <w:rFonts w:hint="eastAsia"/>
                <w:color w:val="000000"/>
                <w:szCs w:val="21"/>
              </w:rPr>
              <w:t xml:space="preserve">円　／　</w:t>
            </w:r>
            <w:r>
              <w:rPr>
                <w:rFonts w:hint="eastAsia"/>
                <w:color w:val="000000"/>
                <w:szCs w:val="21"/>
              </w:rPr>
              <w:t xml:space="preserve">時間給　</w:t>
            </w:r>
            <w:r w:rsidR="00ED7FDF">
              <w:rPr>
                <w:rFonts w:hint="eastAsia"/>
                <w:color w:val="FF0000"/>
                <w:szCs w:val="21"/>
              </w:rPr>
              <w:t>１，２００</w:t>
            </w:r>
            <w:r w:rsidRPr="005C555B">
              <w:rPr>
                <w:rFonts w:hint="eastAsia"/>
                <w:color w:val="000000"/>
                <w:szCs w:val="21"/>
              </w:rPr>
              <w:t xml:space="preserve">　円</w:t>
            </w:r>
          </w:p>
        </w:tc>
      </w:tr>
      <w:tr w:rsidR="00FA163B" w:rsidRPr="00337E33" w:rsidTr="00AC49A6">
        <w:trPr>
          <w:trHeight w:val="145"/>
        </w:trPr>
        <w:tc>
          <w:tcPr>
            <w:tcW w:w="4394" w:type="dxa"/>
            <w:gridSpan w:val="2"/>
            <w:tcBorders>
              <w:top w:val="single" w:sz="4" w:space="0" w:color="auto"/>
              <w:left w:val="single" w:sz="12" w:space="0" w:color="auto"/>
              <w:right w:val="single" w:sz="4" w:space="0" w:color="auto"/>
            </w:tcBorders>
            <w:shd w:val="clear" w:color="auto" w:fill="auto"/>
            <w:vAlign w:val="center"/>
          </w:tcPr>
          <w:p w:rsidR="00FA163B" w:rsidRDefault="00FA163B" w:rsidP="00FA163B">
            <w:pPr>
              <w:jc w:val="left"/>
              <w:rPr>
                <w:szCs w:val="21"/>
              </w:rPr>
            </w:pPr>
            <w:r>
              <w:rPr>
                <w:rFonts w:hint="eastAsia"/>
                <w:szCs w:val="21"/>
              </w:rPr>
              <w:t>④第１号技能実習での報酬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rsidR="00FA163B" w:rsidRDefault="00567D87" w:rsidP="00FA163B">
            <w:pPr>
              <w:spacing w:line="220" w:lineRule="exact"/>
              <w:jc w:val="left"/>
              <w:rPr>
                <w:szCs w:val="21"/>
              </w:rPr>
            </w:pPr>
            <w:r w:rsidRPr="005F59D0">
              <w:rPr>
                <w:rFonts w:hint="eastAsia"/>
                <w:noProof/>
                <w:szCs w:val="21"/>
              </w:rPr>
              <mc:AlternateContent>
                <mc:Choice Requires="wps">
                  <w:drawing>
                    <wp:anchor distT="0" distB="0" distL="114300" distR="114300" simplePos="0" relativeHeight="251665408" behindDoc="0" locked="0" layoutInCell="1" allowOverlap="1" wp14:anchorId="71055606" wp14:editId="74C2256E">
                      <wp:simplePos x="0" y="0"/>
                      <wp:positionH relativeFrom="column">
                        <wp:posOffset>1605915</wp:posOffset>
                      </wp:positionH>
                      <wp:positionV relativeFrom="page">
                        <wp:posOffset>-15875</wp:posOffset>
                      </wp:positionV>
                      <wp:extent cx="2314575" cy="600075"/>
                      <wp:effectExtent l="19050" t="19050" r="47625" b="666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0007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Default="00ED7FDF" w:rsidP="004D6C86">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④</w:t>
                                  </w:r>
                                  <w:r>
                                    <w:rPr>
                                      <w:rFonts w:hAnsi="ＭＳ 明朝" w:cs="HGPｺﾞｼｯｸM"/>
                                      <w:kern w:val="0"/>
                                      <w:szCs w:val="21"/>
                                    </w:rPr>
                                    <w:t>は</w:t>
                                  </w:r>
                                  <w:r>
                                    <w:rPr>
                                      <w:rFonts w:hAnsi="ＭＳ 明朝" w:cs="HGPｺﾞｼｯｸM" w:hint="eastAsia"/>
                                      <w:kern w:val="0"/>
                                      <w:szCs w:val="21"/>
                                    </w:rPr>
                                    <w:t>2号又は3号の場合に記載。</w:t>
                                  </w:r>
                                </w:p>
                                <w:p w:rsidR="00ED7FDF" w:rsidRPr="00567D87" w:rsidRDefault="00ED7FDF" w:rsidP="00567D87">
                                  <w:pPr>
                                    <w:autoSpaceDE w:val="0"/>
                                    <w:autoSpaceDN w:val="0"/>
                                    <w:adjustRightInd w:val="0"/>
                                    <w:jc w:val="left"/>
                                    <w:rPr>
                                      <w:rFonts w:hAnsi="ＭＳ 明朝"/>
                                      <w:szCs w:val="22"/>
                                    </w:rPr>
                                  </w:pPr>
                                  <w:r>
                                    <w:rPr>
                                      <w:rFonts w:hAnsi="ＭＳ 明朝" w:cs="HGPｺﾞｼｯｸM" w:hint="eastAsia"/>
                                      <w:kern w:val="0"/>
                                      <w:szCs w:val="21"/>
                                    </w:rPr>
                                    <w:t xml:space="preserve">　⑤</w:t>
                                  </w:r>
                                  <w:r>
                                    <w:rPr>
                                      <w:rFonts w:hAnsi="ＭＳ 明朝" w:cs="HGPｺﾞｼｯｸM"/>
                                      <w:kern w:val="0"/>
                                      <w:szCs w:val="21"/>
                                    </w:rPr>
                                    <w:t>は</w:t>
                                  </w:r>
                                  <w:r>
                                    <w:rPr>
                                      <w:rFonts w:hAnsi="ＭＳ 明朝" w:cs="HGPｺﾞｼｯｸM" w:hint="eastAsia"/>
                                      <w:kern w:val="0"/>
                                      <w:szCs w:val="21"/>
                                    </w:rPr>
                                    <w:t>3号の場合に記載。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055606" id="正方形/長方形 16" o:spid="_x0000_s1028" style="position:absolute;margin-left:126.45pt;margin-top:-1.25pt;width:182.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" fillcolor="#95b3d7 [1940]" strokecolor="#f2f2f2" strokeweight="3pt">
                      <v:shadow on="t" color="#1f4d78" opacity=".5" offset="1pt"/>
                      <v:textbox>
                        <w:txbxContent>
                          <w:p w:rsidR="00ED7FDF" w:rsidRDefault="00ED7FDF" w:rsidP="004D6C86">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④</w:t>
                            </w:r>
                            <w:r>
                              <w:rPr>
                                <w:rFonts w:hAnsi="ＭＳ 明朝" w:cs="HGPｺﾞｼｯｸM"/>
                                <w:kern w:val="0"/>
                                <w:szCs w:val="21"/>
                              </w:rPr>
                              <w:t>は</w:t>
                            </w:r>
                            <w:r>
                              <w:rPr>
                                <w:rFonts w:hAnsi="ＭＳ 明朝" w:cs="HGPｺﾞｼｯｸM" w:hint="eastAsia"/>
                                <w:kern w:val="0"/>
                                <w:szCs w:val="21"/>
                              </w:rPr>
                              <w:t>2号又は3号の場合に記載。</w:t>
                            </w:r>
                          </w:p>
                          <w:p w:rsidR="00ED7FDF" w:rsidRPr="00567D87" w:rsidRDefault="00ED7FDF" w:rsidP="00567D87">
                            <w:pPr>
                              <w:autoSpaceDE w:val="0"/>
                              <w:autoSpaceDN w:val="0"/>
                              <w:adjustRightInd w:val="0"/>
                              <w:jc w:val="left"/>
                              <w:rPr>
                                <w:rFonts w:hAnsi="ＭＳ 明朝"/>
                                <w:szCs w:val="22"/>
                              </w:rPr>
                            </w:pPr>
                            <w:r>
                              <w:rPr>
                                <w:rFonts w:hAnsi="ＭＳ 明朝" w:cs="HGPｺﾞｼｯｸM" w:hint="eastAsia"/>
                                <w:kern w:val="0"/>
                                <w:szCs w:val="21"/>
                              </w:rPr>
                              <w:t xml:space="preserve">　⑤</w:t>
                            </w:r>
                            <w:r>
                              <w:rPr>
                                <w:rFonts w:hAnsi="ＭＳ 明朝" w:cs="HGPｺﾞｼｯｸM"/>
                                <w:kern w:val="0"/>
                                <w:szCs w:val="21"/>
                              </w:rPr>
                              <w:t>は</w:t>
                            </w:r>
                            <w:r>
                              <w:rPr>
                                <w:rFonts w:hAnsi="ＭＳ 明朝" w:cs="HGPｺﾞｼｯｸM" w:hint="eastAsia"/>
                                <w:kern w:val="0"/>
                                <w:szCs w:val="21"/>
                              </w:rPr>
                              <w:t>3号の場合に記載。</w:t>
                            </w:r>
                          </w:p>
                        </w:txbxContent>
                      </v:textbox>
                      <w10:wrap anchory="page"/>
                    </v:rect>
                  </w:pict>
                </mc:Fallback>
              </mc:AlternateContent>
            </w:r>
            <w:r w:rsidR="00FA163B" w:rsidRPr="00EC507C">
              <w:rPr>
                <w:rFonts w:hint="eastAsia"/>
                <w:color w:val="000000"/>
                <w:szCs w:val="21"/>
              </w:rPr>
              <w:t xml:space="preserve"> 月</w:t>
            </w:r>
            <w:r w:rsidR="00FA163B">
              <w:rPr>
                <w:rFonts w:hint="eastAsia"/>
                <w:color w:val="000000"/>
                <w:szCs w:val="21"/>
              </w:rPr>
              <w:t xml:space="preserve">給　　　　　　　</w:t>
            </w:r>
            <w:r w:rsidR="00FA163B" w:rsidRPr="00EC507C">
              <w:rPr>
                <w:rFonts w:hint="eastAsia"/>
                <w:color w:val="000000"/>
                <w:szCs w:val="21"/>
              </w:rPr>
              <w:t xml:space="preserve">　円　／　</w:t>
            </w:r>
            <w:r w:rsidR="00FA163B">
              <w:rPr>
                <w:rFonts w:hint="eastAsia"/>
                <w:color w:val="000000"/>
                <w:szCs w:val="21"/>
              </w:rPr>
              <w:t xml:space="preserve">時間給　　　</w:t>
            </w:r>
            <w:r w:rsidR="00FA163B" w:rsidRPr="005C555B">
              <w:rPr>
                <w:rFonts w:hint="eastAsia"/>
                <w:color w:val="000000"/>
                <w:szCs w:val="21"/>
              </w:rPr>
              <w:t xml:space="preserve">　　　　円</w:t>
            </w:r>
          </w:p>
        </w:tc>
      </w:tr>
      <w:tr w:rsidR="00FA163B" w:rsidRPr="00337E33" w:rsidTr="00AC49A6">
        <w:trPr>
          <w:trHeight w:val="19"/>
        </w:trPr>
        <w:tc>
          <w:tcPr>
            <w:tcW w:w="4394" w:type="dxa"/>
            <w:gridSpan w:val="2"/>
            <w:tcBorders>
              <w:top w:val="single" w:sz="4" w:space="0" w:color="auto"/>
              <w:left w:val="single" w:sz="12" w:space="0" w:color="auto"/>
              <w:right w:val="single" w:sz="4" w:space="0" w:color="auto"/>
            </w:tcBorders>
            <w:shd w:val="clear" w:color="auto" w:fill="auto"/>
            <w:vAlign w:val="center"/>
          </w:tcPr>
          <w:p w:rsidR="00FA163B" w:rsidRPr="00942841" w:rsidRDefault="00E73DB4" w:rsidP="00FA163B">
            <w:pPr>
              <w:jc w:val="left"/>
              <w:rPr>
                <w:szCs w:val="21"/>
              </w:rPr>
            </w:pPr>
            <w:r w:rsidRPr="005F59D0">
              <w:rPr>
                <w:rFonts w:hint="eastAsia"/>
                <w:noProof/>
                <w:szCs w:val="21"/>
              </w:rPr>
              <mc:AlternateContent>
                <mc:Choice Requires="wps">
                  <w:drawing>
                    <wp:anchor distT="0" distB="0" distL="114300" distR="114300" simplePos="0" relativeHeight="251661312" behindDoc="0" locked="0" layoutInCell="1" allowOverlap="1" wp14:anchorId="53033B09" wp14:editId="3DFCAE53">
                      <wp:simplePos x="0" y="0"/>
                      <wp:positionH relativeFrom="margin">
                        <wp:posOffset>-240030</wp:posOffset>
                      </wp:positionH>
                      <wp:positionV relativeFrom="page">
                        <wp:posOffset>-2419350</wp:posOffset>
                      </wp:positionV>
                      <wp:extent cx="2190750" cy="904875"/>
                      <wp:effectExtent l="19050" t="19050" r="38100" b="666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90487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Pr="00E73DB4" w:rsidRDefault="00ED7FDF" w:rsidP="00E73DB4">
                                  <w:pPr>
                                    <w:autoSpaceDE w:val="0"/>
                                    <w:autoSpaceDN w:val="0"/>
                                    <w:adjustRightInd w:val="0"/>
                                    <w:jc w:val="left"/>
                                    <w:rPr>
                                      <w:b/>
                                      <w:color w:val="FF0000"/>
                                    </w:rPr>
                                  </w:pPr>
                                  <w:r w:rsidRPr="00DE1C66">
                                    <w:rPr>
                                      <w:rFonts w:hAnsi="ＭＳ 明朝" w:cs="HGPｺﾞｼｯｸM" w:hint="eastAsia"/>
                                      <w:kern w:val="0"/>
                                      <w:szCs w:val="21"/>
                                    </w:rPr>
                                    <w:t>●</w:t>
                                  </w:r>
                                  <w:r w:rsidR="00E73DB4" w:rsidRPr="00E73DB4">
                                    <w:rPr>
                                      <w:rFonts w:hAnsi="ＭＳ 明朝" w:cs="HGPｺﾞｼｯｸM" w:hint="eastAsia"/>
                                      <w:kern w:val="0"/>
                                      <w:szCs w:val="21"/>
                                    </w:rPr>
                                    <w:t>注記にかかわらず、漢字の氏名を省略し、ローマ字の氏名のみ記載でも可。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033B09" id="正方形/長方形 3" o:spid="_x0000_s1029" style="position:absolute;margin-left:-18.9pt;margin-top:-190.5pt;width:172.5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" fillcolor="#95b3d7 [1940]" strokecolor="#f2f2f2" strokeweight="3pt">
                      <v:shadow on="t" color="#1f4d78" opacity=".5" offset="1pt"/>
                      <v:textbox>
                        <w:txbxContent>
                          <w:p w:rsidR="00ED7FDF" w:rsidRPr="00E73DB4" w:rsidRDefault="00ED7FDF" w:rsidP="00E73DB4">
                            <w:pPr>
                              <w:autoSpaceDE w:val="0"/>
                              <w:autoSpaceDN w:val="0"/>
                              <w:adjustRightInd w:val="0"/>
                              <w:jc w:val="left"/>
                              <w:rPr>
                                <w:b/>
                                <w:color w:val="FF0000"/>
                              </w:rPr>
                            </w:pPr>
                            <w:r w:rsidRPr="00DE1C66">
                              <w:rPr>
                                <w:rFonts w:hAnsi="ＭＳ 明朝" w:cs="HGPｺﾞｼｯｸM" w:hint="eastAsia"/>
                                <w:kern w:val="0"/>
                                <w:szCs w:val="21"/>
                              </w:rPr>
                              <w:t>●</w:t>
                            </w:r>
                            <w:r w:rsidR="00E73DB4" w:rsidRPr="00E73DB4">
                              <w:rPr>
                                <w:rFonts w:hAnsi="ＭＳ 明朝" w:cs="HGPｺﾞｼｯｸM" w:hint="eastAsia"/>
                                <w:kern w:val="0"/>
                                <w:szCs w:val="21"/>
                              </w:rPr>
                              <w:t>注記にかかわらず、漢字の氏名を省略し、ローマ字の氏名のみ記載でも可。</w:t>
                            </w:r>
                          </w:p>
                        </w:txbxContent>
                      </v:textbox>
                      <w10:wrap anchorx="margin" anchory="page"/>
                    </v:rect>
                  </w:pict>
                </mc:Fallback>
              </mc:AlternateContent>
            </w:r>
            <w:r w:rsidR="00FA163B">
              <w:rPr>
                <w:rFonts w:hint="eastAsia"/>
                <w:szCs w:val="21"/>
              </w:rPr>
              <w:t>⑤第２号技能実習での報酬</w:t>
            </w:r>
          </w:p>
        </w:tc>
        <w:tc>
          <w:tcPr>
            <w:tcW w:w="5642" w:type="dxa"/>
            <w:tcBorders>
              <w:top w:val="single" w:sz="4" w:space="0" w:color="auto"/>
              <w:left w:val="single" w:sz="4" w:space="0" w:color="auto"/>
              <w:right w:val="single" w:sz="12" w:space="0" w:color="auto"/>
            </w:tcBorders>
            <w:shd w:val="clear" w:color="auto" w:fill="auto"/>
            <w:vAlign w:val="center"/>
          </w:tcPr>
          <w:p w:rsidR="00FA163B" w:rsidRPr="00EC507C" w:rsidRDefault="00FA163B" w:rsidP="00FA163B">
            <w:pPr>
              <w:spacing w:line="220" w:lineRule="exact"/>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Pr="005C555B">
              <w:rPr>
                <w:rFonts w:hint="eastAsia"/>
                <w:color w:val="000000"/>
                <w:szCs w:val="21"/>
              </w:rPr>
              <w:t xml:space="preserve">　　　円</w:t>
            </w:r>
          </w:p>
        </w:tc>
      </w:tr>
      <w:tr w:rsidR="00FA163B" w:rsidRPr="00337E33" w:rsidTr="00EA0129">
        <w:trPr>
          <w:trHeight w:val="38"/>
        </w:trPr>
        <w:tc>
          <w:tcPr>
            <w:tcW w:w="439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FA163B" w:rsidRPr="00942841" w:rsidRDefault="00FA163B" w:rsidP="00FA163B">
            <w:pPr>
              <w:jc w:val="left"/>
              <w:rPr>
                <w:szCs w:val="21"/>
              </w:rPr>
            </w:pPr>
            <w:r>
              <w:rPr>
                <w:rFonts w:hint="eastAsia"/>
                <w:szCs w:val="21"/>
              </w:rPr>
              <w:t>⑥その他</w:t>
            </w:r>
          </w:p>
        </w:tc>
        <w:tc>
          <w:tcPr>
            <w:tcW w:w="5642" w:type="dxa"/>
            <w:tcBorders>
              <w:top w:val="single" w:sz="4" w:space="0" w:color="auto"/>
              <w:left w:val="single" w:sz="4" w:space="0" w:color="auto"/>
              <w:bottom w:val="single" w:sz="12" w:space="0" w:color="auto"/>
              <w:right w:val="single" w:sz="12" w:space="0" w:color="auto"/>
            </w:tcBorders>
            <w:shd w:val="clear" w:color="auto" w:fill="auto"/>
            <w:vAlign w:val="center"/>
          </w:tcPr>
          <w:p w:rsidR="00FA163B" w:rsidRPr="00EC507C" w:rsidRDefault="00E818F6" w:rsidP="00FA163B">
            <w:pPr>
              <w:spacing w:line="220" w:lineRule="exact"/>
              <w:jc w:val="left"/>
              <w:rPr>
                <w:color w:val="000000"/>
                <w:szCs w:val="21"/>
              </w:rPr>
            </w:pPr>
            <w:r w:rsidRPr="005F59D0">
              <w:rPr>
                <w:rFonts w:hint="eastAsia"/>
                <w:noProof/>
                <w:szCs w:val="21"/>
              </w:rPr>
              <mc:AlternateContent>
                <mc:Choice Requires="wps">
                  <w:drawing>
                    <wp:anchor distT="0" distB="0" distL="114300" distR="114300" simplePos="0" relativeHeight="251700224" behindDoc="0" locked="0" layoutInCell="1" allowOverlap="1" wp14:anchorId="2CF7308F" wp14:editId="220EB0BF">
                      <wp:simplePos x="0" y="0"/>
                      <wp:positionH relativeFrom="column">
                        <wp:posOffset>45085</wp:posOffset>
                      </wp:positionH>
                      <wp:positionV relativeFrom="page">
                        <wp:posOffset>156845</wp:posOffset>
                      </wp:positionV>
                      <wp:extent cx="3400425" cy="371475"/>
                      <wp:effectExtent l="76200" t="57150" r="85725" b="1047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7147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567D87" w:rsidRPr="00A8459D" w:rsidRDefault="00567D87" w:rsidP="00567D87">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●⑥</w:t>
                                  </w:r>
                                  <w:r w:rsidRPr="00A8459D">
                                    <w:rPr>
                                      <w:rFonts w:hAnsi="ＭＳ 明朝" w:cs="HGPｺﾞｼｯｸM"/>
                                      <w:color w:val="000000" w:themeColor="text1"/>
                                      <w:kern w:val="0"/>
                                      <w:szCs w:val="21"/>
                                    </w:rPr>
                                    <w:t>報酬以外の手当が支給され</w:t>
                                  </w:r>
                                  <w:r w:rsidRPr="00A8459D">
                                    <w:rPr>
                                      <w:rFonts w:hAnsi="ＭＳ 明朝" w:cs="HGPｺﾞｼｯｸM" w:hint="eastAsia"/>
                                      <w:color w:val="000000" w:themeColor="text1"/>
                                      <w:kern w:val="0"/>
                                      <w:szCs w:val="21"/>
                                    </w:rPr>
                                    <w:t>ている</w:t>
                                  </w:r>
                                  <w:r w:rsidRPr="00A8459D">
                                    <w:rPr>
                                      <w:rFonts w:hAnsi="ＭＳ 明朝" w:cs="HGPｺﾞｼｯｸM"/>
                                      <w:color w:val="000000" w:themeColor="text1"/>
                                      <w:kern w:val="0"/>
                                      <w:szCs w:val="21"/>
                                    </w:rPr>
                                    <w:t>場合は記載。</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CF7308F" id="正方形/長方形 2" o:spid="_x0000_s1030" style="position:absolute;margin-left:3.55pt;margin-top:12.35pt;width:267.7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" fillcolor="#95b3d7 [1940]" strokecolor="#dbe5f1 [660]" strokeweight="3pt">
                      <v:shadow on="t" color="black" opacity="24903f" origin=",.5" offset="0,.55556mm"/>
                      <v:textbox>
                        <w:txbxContent>
                          <w:p w:rsidR="00567D87" w:rsidRPr="00A8459D" w:rsidRDefault="00567D87" w:rsidP="00567D87">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●⑥</w:t>
                            </w:r>
                            <w:r w:rsidRPr="00A8459D">
                              <w:rPr>
                                <w:rFonts w:hAnsi="ＭＳ 明朝" w:cs="HGPｺﾞｼｯｸM"/>
                                <w:color w:val="000000" w:themeColor="text1"/>
                                <w:kern w:val="0"/>
                                <w:szCs w:val="21"/>
                              </w:rPr>
                              <w:t>報酬以外の手当が支給され</w:t>
                            </w:r>
                            <w:r w:rsidRPr="00A8459D">
                              <w:rPr>
                                <w:rFonts w:hAnsi="ＭＳ 明朝" w:cs="HGPｺﾞｼｯｸM" w:hint="eastAsia"/>
                                <w:color w:val="000000" w:themeColor="text1"/>
                                <w:kern w:val="0"/>
                                <w:szCs w:val="21"/>
                              </w:rPr>
                              <w:t>ている</w:t>
                            </w:r>
                            <w:r w:rsidRPr="00A8459D">
                              <w:rPr>
                                <w:rFonts w:hAnsi="ＭＳ 明朝" w:cs="HGPｺﾞｼｯｸM"/>
                                <w:color w:val="000000" w:themeColor="text1"/>
                                <w:kern w:val="0"/>
                                <w:szCs w:val="21"/>
                              </w:rPr>
                              <w:t>場合は記載。</w:t>
                            </w:r>
                          </w:p>
                        </w:txbxContent>
                      </v:textbox>
                      <w10:wrap anchory="page"/>
                    </v:rect>
                  </w:pict>
                </mc:Fallback>
              </mc:AlternateContent>
            </w:r>
          </w:p>
        </w:tc>
      </w:tr>
    </w:tbl>
    <w:p w:rsidR="00DD0CC6" w:rsidRPr="00F7307B" w:rsidRDefault="00DD0CC6" w:rsidP="00EA0129">
      <w:r w:rsidRPr="00F7307B">
        <w:rPr>
          <w:rFonts w:hint="eastAsia"/>
        </w:rPr>
        <w:t>（注意）</w:t>
      </w:r>
    </w:p>
    <w:p w:rsidR="00DD0CC6" w:rsidRPr="00F7307B" w:rsidRDefault="00DD0CC6" w:rsidP="00EA0129">
      <w:pPr>
        <w:spacing w:line="240" w:lineRule="exact"/>
        <w:ind w:leftChars="100" w:left="410" w:hangingChars="100" w:hanging="200"/>
        <w:rPr>
          <w:sz w:val="20"/>
          <w:szCs w:val="20"/>
        </w:rPr>
      </w:pPr>
      <w:r w:rsidRPr="00F7307B">
        <w:rPr>
          <w:rFonts w:hint="eastAsia"/>
          <w:sz w:val="20"/>
          <w:szCs w:val="20"/>
        </w:rPr>
        <w:t>１　①は、</w:t>
      </w:r>
      <w:r w:rsidR="001056E7" w:rsidRPr="00F7307B">
        <w:rPr>
          <w:rFonts w:hint="eastAsia"/>
          <w:sz w:val="20"/>
          <w:szCs w:val="20"/>
        </w:rPr>
        <w:t>ローマ字で旅券</w:t>
      </w:r>
      <w:r w:rsidR="00CA4B9F" w:rsidRPr="00CA4B9F">
        <w:rPr>
          <w:rFonts w:hint="eastAsia"/>
          <w:sz w:val="20"/>
          <w:szCs w:val="20"/>
        </w:rPr>
        <w:t>（未発給の場合、発給申請において用いるもの）</w:t>
      </w:r>
      <w:r w:rsidR="001056E7" w:rsidRPr="00F7307B">
        <w:rPr>
          <w:rFonts w:hint="eastAsia"/>
          <w:sz w:val="20"/>
          <w:szCs w:val="20"/>
        </w:rPr>
        <w:t>と同一の氏名を記載するほか、漢字の氏名がある場合にはローマ字の氏名と併せて、漢字の氏名も記載すること</w:t>
      </w:r>
      <w:r w:rsidRPr="00F7307B">
        <w:rPr>
          <w:rFonts w:hint="eastAsia"/>
          <w:sz w:val="20"/>
          <w:szCs w:val="20"/>
        </w:rPr>
        <w:t>。</w:t>
      </w:r>
      <w:r w:rsidR="00E879AB">
        <w:rPr>
          <w:rFonts w:hint="eastAsia"/>
          <w:sz w:val="20"/>
          <w:szCs w:val="20"/>
        </w:rPr>
        <w:t>また、</w:t>
      </w:r>
      <w:r w:rsidR="0006476D" w:rsidRPr="00F7307B">
        <w:rPr>
          <w:rFonts w:hint="eastAsia"/>
          <w:sz w:val="20"/>
          <w:szCs w:val="20"/>
        </w:rPr>
        <w:t>経験年数</w:t>
      </w:r>
      <w:r w:rsidRPr="00F7307B">
        <w:rPr>
          <w:rFonts w:hint="eastAsia"/>
          <w:sz w:val="20"/>
          <w:szCs w:val="20"/>
        </w:rPr>
        <w:t>は、</w:t>
      </w:r>
      <w:r w:rsidR="0006476D" w:rsidRPr="00F7307B">
        <w:rPr>
          <w:rFonts w:hint="eastAsia"/>
          <w:sz w:val="20"/>
          <w:szCs w:val="20"/>
        </w:rPr>
        <w:t>修得等をしようとする技能等に係る技能実習生の経験年数</w:t>
      </w:r>
      <w:r w:rsidRPr="00F7307B">
        <w:rPr>
          <w:rFonts w:hint="eastAsia"/>
          <w:sz w:val="20"/>
          <w:szCs w:val="20"/>
        </w:rPr>
        <w:t>を記載すること。</w:t>
      </w:r>
    </w:p>
    <w:p w:rsidR="00DD0CC6" w:rsidRPr="00F7307B" w:rsidRDefault="0053737A" w:rsidP="00DD0CC6">
      <w:pPr>
        <w:spacing w:line="240" w:lineRule="exact"/>
        <w:ind w:leftChars="100" w:left="420" w:hangingChars="100" w:hanging="210"/>
        <w:rPr>
          <w:sz w:val="20"/>
          <w:szCs w:val="20"/>
        </w:rPr>
      </w:pPr>
      <w:r w:rsidRPr="005F59D0">
        <w:rPr>
          <w:rFonts w:hint="eastAsia"/>
          <w:noProof/>
          <w:szCs w:val="21"/>
        </w:rPr>
        <mc:AlternateContent>
          <mc:Choice Requires="wps">
            <w:drawing>
              <wp:anchor distT="0" distB="0" distL="114300" distR="114300" simplePos="0" relativeHeight="251702272" behindDoc="0" locked="0" layoutInCell="1" allowOverlap="1" wp14:anchorId="355A4214" wp14:editId="62A5D2F4">
                <wp:simplePos x="0" y="0"/>
                <wp:positionH relativeFrom="column">
                  <wp:posOffset>212090</wp:posOffset>
                </wp:positionH>
                <wp:positionV relativeFrom="page">
                  <wp:posOffset>6753225</wp:posOffset>
                </wp:positionV>
                <wp:extent cx="4181475" cy="609600"/>
                <wp:effectExtent l="76200" t="57150" r="85725" b="952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1475" cy="609600"/>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E818F6" w:rsidRPr="00A8459D" w:rsidRDefault="00567D87" w:rsidP="00567D87">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（2</w:t>
                            </w:r>
                            <w:r w:rsidRPr="00A8459D">
                              <w:rPr>
                                <w:rFonts w:hAnsi="ＭＳ 明朝" w:cs="HGPｺﾞｼｯｸM"/>
                                <w:color w:val="000000" w:themeColor="text1"/>
                                <w:kern w:val="0"/>
                                <w:szCs w:val="21"/>
                              </w:rPr>
                              <w:t>）については</w:t>
                            </w:r>
                            <w:r w:rsidRPr="00A8459D">
                              <w:rPr>
                                <w:rFonts w:hAnsi="ＭＳ 明朝" w:cs="HGPｺﾞｼｯｸM"/>
                                <w:b/>
                                <w:color w:val="000000" w:themeColor="text1"/>
                                <w:kern w:val="0"/>
                                <w:szCs w:val="21"/>
                              </w:rPr>
                              <w:t>パターン</w:t>
                            </w:r>
                            <w:r w:rsidR="00E818F6" w:rsidRPr="00A8459D">
                              <w:rPr>
                                <w:rFonts w:hAnsi="ＭＳ 明朝" w:cs="HGPｺﾞｼｯｸM" w:hint="eastAsia"/>
                                <w:b/>
                                <w:color w:val="000000" w:themeColor="text1"/>
                                <w:kern w:val="0"/>
                                <w:szCs w:val="21"/>
                              </w:rPr>
                              <w:t>（</w:t>
                            </w:r>
                            <w:r w:rsidR="00E818F6" w:rsidRPr="00A8459D">
                              <w:rPr>
                                <w:rFonts w:hAnsi="ＭＳ 明朝" w:cs="HGPｺﾞｼｯｸM"/>
                                <w:b/>
                                <w:color w:val="000000" w:themeColor="text1"/>
                                <w:kern w:val="0"/>
                                <w:szCs w:val="21"/>
                              </w:rPr>
                              <w:t>①～③）</w:t>
                            </w:r>
                            <w:r w:rsidRPr="00A8459D">
                              <w:rPr>
                                <w:rFonts w:hAnsi="ＭＳ 明朝" w:cs="HGPｺﾞｼｯｸM" w:hint="eastAsia"/>
                                <w:color w:val="000000" w:themeColor="text1"/>
                                <w:kern w:val="0"/>
                                <w:szCs w:val="21"/>
                              </w:rPr>
                              <w:t>により</w:t>
                            </w:r>
                            <w:r w:rsidRPr="00A8459D">
                              <w:rPr>
                                <w:rFonts w:hAnsi="ＭＳ 明朝" w:cs="HGPｺﾞｼｯｸM"/>
                                <w:color w:val="000000" w:themeColor="text1"/>
                                <w:kern w:val="0"/>
                                <w:szCs w:val="21"/>
                              </w:rPr>
                              <w:t>記載例が異なります。</w:t>
                            </w:r>
                          </w:p>
                          <w:p w:rsidR="00567D87" w:rsidRPr="00A8459D" w:rsidRDefault="00567D87" w:rsidP="00E818F6">
                            <w:pPr>
                              <w:autoSpaceDE w:val="0"/>
                              <w:autoSpaceDN w:val="0"/>
                              <w:adjustRightInd w:val="0"/>
                              <w:ind w:firstLineChars="100" w:firstLine="211"/>
                              <w:jc w:val="left"/>
                              <w:rPr>
                                <w:rFonts w:hAnsi="ＭＳ 明朝" w:cs="HGPｺﾞｼｯｸM"/>
                                <w:b/>
                                <w:color w:val="000000" w:themeColor="text1"/>
                                <w:kern w:val="0"/>
                                <w:szCs w:val="21"/>
                              </w:rPr>
                            </w:pPr>
                            <w:r w:rsidRPr="00A8459D">
                              <w:rPr>
                                <w:rFonts w:hAnsi="ＭＳ 明朝" w:cs="HGPｺﾞｼｯｸM"/>
                                <w:b/>
                                <w:color w:val="000000" w:themeColor="text1"/>
                                <w:kern w:val="0"/>
                                <w:szCs w:val="21"/>
                              </w:rPr>
                              <w:t>該当</w:t>
                            </w:r>
                            <w:r w:rsidR="00E818F6" w:rsidRPr="00A8459D">
                              <w:rPr>
                                <w:rFonts w:hAnsi="ＭＳ 明朝" w:cs="HGPｺﾞｼｯｸM" w:hint="eastAsia"/>
                                <w:b/>
                                <w:color w:val="000000" w:themeColor="text1"/>
                                <w:kern w:val="0"/>
                                <w:szCs w:val="21"/>
                              </w:rPr>
                              <w:t>する</w:t>
                            </w:r>
                            <w:r w:rsidR="00A53989" w:rsidRPr="00A8459D">
                              <w:rPr>
                                <w:rFonts w:hAnsi="ＭＳ 明朝" w:cs="HGPｺﾞｼｯｸM" w:hint="eastAsia"/>
                                <w:b/>
                                <w:color w:val="000000" w:themeColor="text1"/>
                                <w:kern w:val="0"/>
                                <w:szCs w:val="21"/>
                              </w:rPr>
                              <w:t>パターン</w:t>
                            </w:r>
                            <w:r w:rsidR="00A53989" w:rsidRPr="00A8459D">
                              <w:rPr>
                                <w:rFonts w:hAnsi="ＭＳ 明朝" w:cs="HGPｺﾞｼｯｸM"/>
                                <w:b/>
                                <w:color w:val="000000" w:themeColor="text1"/>
                                <w:kern w:val="0"/>
                                <w:szCs w:val="21"/>
                              </w:rPr>
                              <w:t>の</w:t>
                            </w:r>
                            <w:r w:rsidRPr="00A8459D">
                              <w:rPr>
                                <w:rFonts w:hAnsi="ＭＳ 明朝" w:cs="HGPｺﾞｼｯｸM"/>
                                <w:b/>
                                <w:color w:val="000000" w:themeColor="text1"/>
                                <w:kern w:val="0"/>
                                <w:szCs w:val="21"/>
                              </w:rPr>
                              <w:t>記載例を参考にして</w:t>
                            </w:r>
                            <w:r w:rsidRPr="00A8459D">
                              <w:rPr>
                                <w:rFonts w:hAnsi="ＭＳ 明朝" w:cs="HGPｺﾞｼｯｸM" w:hint="eastAsia"/>
                                <w:b/>
                                <w:color w:val="000000" w:themeColor="text1"/>
                                <w:kern w:val="0"/>
                                <w:szCs w:val="21"/>
                              </w:rPr>
                              <w:t>ください</w:t>
                            </w:r>
                            <w:r w:rsidRPr="00A8459D">
                              <w:rPr>
                                <w:rFonts w:hAnsi="ＭＳ 明朝" w:cs="HGPｺﾞｼｯｸM"/>
                                <w:b/>
                                <w:color w:val="000000" w:themeColor="text1"/>
                                <w:kern w:val="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5A4214" id="正方形/長方形 5" o:spid="_x0000_s1031" style="position:absolute;left:0;text-align:left;margin-left:16.7pt;margin-top:531.75pt;width:329.25pt;height:4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" fillcolor="#95b3d7 [1940]" strokecolor="#dbe5f1 [660]" strokeweight="3pt">
                <v:shadow on="t" color="black" opacity="24903f" origin=",.5" offset="0,.55556mm"/>
                <v:textbox>
                  <w:txbxContent>
                    <w:p w:rsidR="00E818F6" w:rsidRPr="00A8459D" w:rsidRDefault="00567D87" w:rsidP="00567D87">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（2</w:t>
                      </w:r>
                      <w:r w:rsidRPr="00A8459D">
                        <w:rPr>
                          <w:rFonts w:hAnsi="ＭＳ 明朝" w:cs="HGPｺﾞｼｯｸM"/>
                          <w:color w:val="000000" w:themeColor="text1"/>
                          <w:kern w:val="0"/>
                          <w:szCs w:val="21"/>
                        </w:rPr>
                        <w:t>）については</w:t>
                      </w:r>
                      <w:r w:rsidRPr="00A8459D">
                        <w:rPr>
                          <w:rFonts w:hAnsi="ＭＳ 明朝" w:cs="HGPｺﾞｼｯｸM"/>
                          <w:b/>
                          <w:color w:val="000000" w:themeColor="text1"/>
                          <w:kern w:val="0"/>
                          <w:szCs w:val="21"/>
                        </w:rPr>
                        <w:t>パターン</w:t>
                      </w:r>
                      <w:r w:rsidR="00E818F6" w:rsidRPr="00A8459D">
                        <w:rPr>
                          <w:rFonts w:hAnsi="ＭＳ 明朝" w:cs="HGPｺﾞｼｯｸM" w:hint="eastAsia"/>
                          <w:b/>
                          <w:color w:val="000000" w:themeColor="text1"/>
                          <w:kern w:val="0"/>
                          <w:szCs w:val="21"/>
                        </w:rPr>
                        <w:t>（</w:t>
                      </w:r>
                      <w:r w:rsidR="00E818F6" w:rsidRPr="00A8459D">
                        <w:rPr>
                          <w:rFonts w:hAnsi="ＭＳ 明朝" w:cs="HGPｺﾞｼｯｸM"/>
                          <w:b/>
                          <w:color w:val="000000" w:themeColor="text1"/>
                          <w:kern w:val="0"/>
                          <w:szCs w:val="21"/>
                        </w:rPr>
                        <w:t>①～③）</w:t>
                      </w:r>
                      <w:r w:rsidRPr="00A8459D">
                        <w:rPr>
                          <w:rFonts w:hAnsi="ＭＳ 明朝" w:cs="HGPｺﾞｼｯｸM" w:hint="eastAsia"/>
                          <w:color w:val="000000" w:themeColor="text1"/>
                          <w:kern w:val="0"/>
                          <w:szCs w:val="21"/>
                        </w:rPr>
                        <w:t>により</w:t>
                      </w:r>
                      <w:r w:rsidRPr="00A8459D">
                        <w:rPr>
                          <w:rFonts w:hAnsi="ＭＳ 明朝" w:cs="HGPｺﾞｼｯｸM"/>
                          <w:color w:val="000000" w:themeColor="text1"/>
                          <w:kern w:val="0"/>
                          <w:szCs w:val="21"/>
                        </w:rPr>
                        <w:t>記載例が異なります。</w:t>
                      </w:r>
                    </w:p>
                    <w:p w:rsidR="00567D87" w:rsidRPr="00A8459D" w:rsidRDefault="00567D87" w:rsidP="00E818F6">
                      <w:pPr>
                        <w:autoSpaceDE w:val="0"/>
                        <w:autoSpaceDN w:val="0"/>
                        <w:adjustRightInd w:val="0"/>
                        <w:ind w:firstLineChars="100" w:firstLine="211"/>
                        <w:jc w:val="left"/>
                        <w:rPr>
                          <w:rFonts w:hAnsi="ＭＳ 明朝" w:cs="HGPｺﾞｼｯｸM"/>
                          <w:b/>
                          <w:color w:val="000000" w:themeColor="text1"/>
                          <w:kern w:val="0"/>
                          <w:szCs w:val="21"/>
                        </w:rPr>
                      </w:pPr>
                      <w:r w:rsidRPr="00A8459D">
                        <w:rPr>
                          <w:rFonts w:hAnsi="ＭＳ 明朝" w:cs="HGPｺﾞｼｯｸM"/>
                          <w:b/>
                          <w:color w:val="000000" w:themeColor="text1"/>
                          <w:kern w:val="0"/>
                          <w:szCs w:val="21"/>
                        </w:rPr>
                        <w:t>該当</w:t>
                      </w:r>
                      <w:r w:rsidR="00E818F6" w:rsidRPr="00A8459D">
                        <w:rPr>
                          <w:rFonts w:hAnsi="ＭＳ 明朝" w:cs="HGPｺﾞｼｯｸM" w:hint="eastAsia"/>
                          <w:b/>
                          <w:color w:val="000000" w:themeColor="text1"/>
                          <w:kern w:val="0"/>
                          <w:szCs w:val="21"/>
                        </w:rPr>
                        <w:t>する</w:t>
                      </w:r>
                      <w:r w:rsidR="00A53989" w:rsidRPr="00A8459D">
                        <w:rPr>
                          <w:rFonts w:hAnsi="ＭＳ 明朝" w:cs="HGPｺﾞｼｯｸM" w:hint="eastAsia"/>
                          <w:b/>
                          <w:color w:val="000000" w:themeColor="text1"/>
                          <w:kern w:val="0"/>
                          <w:szCs w:val="21"/>
                        </w:rPr>
                        <w:t>パターン</w:t>
                      </w:r>
                      <w:r w:rsidR="00A53989" w:rsidRPr="00A8459D">
                        <w:rPr>
                          <w:rFonts w:hAnsi="ＭＳ 明朝" w:cs="HGPｺﾞｼｯｸM"/>
                          <w:b/>
                          <w:color w:val="000000" w:themeColor="text1"/>
                          <w:kern w:val="0"/>
                          <w:szCs w:val="21"/>
                        </w:rPr>
                        <w:t>の</w:t>
                      </w:r>
                      <w:r w:rsidRPr="00A8459D">
                        <w:rPr>
                          <w:rFonts w:hAnsi="ＭＳ 明朝" w:cs="HGPｺﾞｼｯｸM"/>
                          <w:b/>
                          <w:color w:val="000000" w:themeColor="text1"/>
                          <w:kern w:val="0"/>
                          <w:szCs w:val="21"/>
                        </w:rPr>
                        <w:t>記載例を参考にして</w:t>
                      </w:r>
                      <w:r w:rsidRPr="00A8459D">
                        <w:rPr>
                          <w:rFonts w:hAnsi="ＭＳ 明朝" w:cs="HGPｺﾞｼｯｸM" w:hint="eastAsia"/>
                          <w:b/>
                          <w:color w:val="000000" w:themeColor="text1"/>
                          <w:kern w:val="0"/>
                          <w:szCs w:val="21"/>
                        </w:rPr>
                        <w:t>ください</w:t>
                      </w:r>
                      <w:r w:rsidRPr="00A8459D">
                        <w:rPr>
                          <w:rFonts w:hAnsi="ＭＳ 明朝" w:cs="HGPｺﾞｼｯｸM"/>
                          <w:b/>
                          <w:color w:val="000000" w:themeColor="text1"/>
                          <w:kern w:val="0"/>
                          <w:szCs w:val="21"/>
                        </w:rPr>
                        <w:t>。</w:t>
                      </w:r>
                    </w:p>
                  </w:txbxContent>
                </v:textbox>
                <w10:wrap anchory="page"/>
              </v:rect>
            </w:pict>
          </mc:Fallback>
        </mc:AlternateContent>
      </w:r>
      <w:r w:rsidR="00E879AB">
        <w:rPr>
          <w:rFonts w:hint="eastAsia"/>
          <w:sz w:val="20"/>
          <w:szCs w:val="20"/>
        </w:rPr>
        <w:t>２</w:t>
      </w:r>
      <w:r w:rsidR="0054564A" w:rsidRPr="00F7307B">
        <w:rPr>
          <w:rFonts w:hint="eastAsia"/>
          <w:sz w:val="20"/>
          <w:szCs w:val="20"/>
        </w:rPr>
        <w:t xml:space="preserve">　</w:t>
      </w:r>
      <w:r w:rsidR="00E879AB">
        <w:rPr>
          <w:rFonts w:hint="eastAsia"/>
          <w:sz w:val="20"/>
          <w:szCs w:val="20"/>
        </w:rPr>
        <w:t>③</w:t>
      </w:r>
      <w:r w:rsidR="0054564A" w:rsidRPr="00F7307B">
        <w:rPr>
          <w:rFonts w:hint="eastAsia"/>
          <w:sz w:val="20"/>
          <w:szCs w:val="20"/>
        </w:rPr>
        <w:t>から</w:t>
      </w:r>
      <w:r w:rsidR="00E879AB">
        <w:rPr>
          <w:rFonts w:hint="eastAsia"/>
          <w:sz w:val="20"/>
          <w:szCs w:val="20"/>
        </w:rPr>
        <w:t>⑤</w:t>
      </w:r>
      <w:r w:rsidR="001056E7" w:rsidRPr="00F7307B">
        <w:rPr>
          <w:rFonts w:hint="eastAsia"/>
          <w:sz w:val="20"/>
          <w:szCs w:val="20"/>
        </w:rPr>
        <w:t>までについて</w:t>
      </w:r>
      <w:r w:rsidR="00DD0CC6" w:rsidRPr="00F7307B">
        <w:rPr>
          <w:rFonts w:hint="eastAsia"/>
          <w:sz w:val="20"/>
          <w:szCs w:val="20"/>
        </w:rPr>
        <w:t>、</w:t>
      </w:r>
      <w:r w:rsidR="001056E7" w:rsidRPr="00F7307B">
        <w:rPr>
          <w:rFonts w:hint="eastAsia"/>
          <w:sz w:val="20"/>
          <w:szCs w:val="20"/>
        </w:rPr>
        <w:t>月給及び時間給以外の給与形態の場合については、月給又は時間給に換算した報酬を記載すること</w:t>
      </w:r>
      <w:r w:rsidR="00DD0CC6" w:rsidRPr="00F7307B">
        <w:rPr>
          <w:rFonts w:hint="eastAsia"/>
          <w:sz w:val="20"/>
          <w:szCs w:val="20"/>
        </w:rPr>
        <w:t>。</w:t>
      </w:r>
      <w:r w:rsidR="001056E7" w:rsidRPr="00F7307B">
        <w:rPr>
          <w:rFonts w:hint="eastAsia"/>
          <w:sz w:val="20"/>
          <w:szCs w:val="20"/>
        </w:rPr>
        <w:t>また、月給又は時間給のいずれかを記載すれば</w:t>
      </w:r>
      <w:r w:rsidR="00792B2B" w:rsidRPr="00F7307B">
        <w:rPr>
          <w:rFonts w:hint="eastAsia"/>
          <w:sz w:val="20"/>
          <w:szCs w:val="20"/>
        </w:rPr>
        <w:t>よ</w:t>
      </w:r>
      <w:r w:rsidR="001056E7" w:rsidRPr="00F7307B">
        <w:rPr>
          <w:rFonts w:hint="eastAsia"/>
          <w:sz w:val="20"/>
          <w:szCs w:val="20"/>
        </w:rPr>
        <w:t>いが、比較ができるよう統一して記載すること。</w:t>
      </w:r>
      <w:r w:rsidR="0054564A" w:rsidRPr="00F7307B">
        <w:rPr>
          <w:rFonts w:hint="eastAsia"/>
          <w:sz w:val="20"/>
          <w:szCs w:val="20"/>
        </w:rPr>
        <w:t>なお、</w:t>
      </w:r>
      <w:r w:rsidR="00E879AB">
        <w:rPr>
          <w:rFonts w:hint="eastAsia"/>
          <w:sz w:val="20"/>
          <w:szCs w:val="20"/>
        </w:rPr>
        <w:t>④</w:t>
      </w:r>
      <w:r w:rsidR="0054564A" w:rsidRPr="00F7307B">
        <w:rPr>
          <w:rFonts w:hint="eastAsia"/>
          <w:sz w:val="20"/>
          <w:szCs w:val="20"/>
        </w:rPr>
        <w:t>は第２号技能実習又は第３号技能実習の場合、</w:t>
      </w:r>
      <w:r w:rsidR="00E879AB">
        <w:rPr>
          <w:rFonts w:hint="eastAsia"/>
          <w:sz w:val="20"/>
          <w:szCs w:val="20"/>
        </w:rPr>
        <w:t>⑤</w:t>
      </w:r>
      <w:r w:rsidR="00E0709F" w:rsidRPr="00F7307B">
        <w:rPr>
          <w:rFonts w:hint="eastAsia"/>
          <w:sz w:val="20"/>
          <w:szCs w:val="20"/>
        </w:rPr>
        <w:t>は第３号技能実習の場合に記載すること。</w:t>
      </w:r>
    </w:p>
    <w:p w:rsidR="00D75A77" w:rsidRDefault="00A6025D" w:rsidP="00EA0129">
      <w:pPr>
        <w:spacing w:line="300" w:lineRule="exact"/>
        <w:ind w:firstLineChars="100" w:firstLine="200"/>
        <w:rPr>
          <w:sz w:val="20"/>
          <w:szCs w:val="20"/>
        </w:rPr>
      </w:pPr>
      <w:r>
        <w:rPr>
          <w:rFonts w:hint="eastAsia"/>
          <w:sz w:val="20"/>
          <w:szCs w:val="20"/>
        </w:rPr>
        <w:t>３</w:t>
      </w:r>
      <w:r w:rsidR="00DD0CC6" w:rsidRPr="00F7307B">
        <w:rPr>
          <w:rFonts w:hint="eastAsia"/>
          <w:sz w:val="20"/>
          <w:szCs w:val="20"/>
        </w:rPr>
        <w:t xml:space="preserve">　</w:t>
      </w:r>
      <w:r w:rsidR="00E879AB">
        <w:rPr>
          <w:rFonts w:hint="eastAsia"/>
          <w:sz w:val="20"/>
          <w:szCs w:val="20"/>
        </w:rPr>
        <w:t>⑥</w:t>
      </w:r>
      <w:r w:rsidR="00DD0CC6" w:rsidRPr="00F7307B">
        <w:rPr>
          <w:rFonts w:hint="eastAsia"/>
          <w:sz w:val="20"/>
          <w:szCs w:val="20"/>
        </w:rPr>
        <w:t>は、</w:t>
      </w:r>
      <w:r w:rsidR="001056E7" w:rsidRPr="00F7307B">
        <w:rPr>
          <w:rFonts w:hint="eastAsia"/>
          <w:sz w:val="20"/>
          <w:szCs w:val="20"/>
        </w:rPr>
        <w:t>報酬以外の諸手当等が支給されている場合など特記すべき事項がある場合に記載すること</w:t>
      </w:r>
      <w:r w:rsidR="00DD0CC6" w:rsidRPr="00F7307B">
        <w:rPr>
          <w:rFonts w:hint="eastAsia"/>
          <w:sz w:val="20"/>
          <w:szCs w:val="20"/>
        </w:rPr>
        <w:t>。</w:t>
      </w:r>
    </w:p>
    <w:p w:rsidR="0053737A" w:rsidRDefault="0053737A" w:rsidP="00EA0129">
      <w:pPr>
        <w:spacing w:line="300" w:lineRule="exact"/>
        <w:ind w:firstLineChars="100" w:firstLine="200"/>
        <w:rPr>
          <w:sz w:val="20"/>
          <w:szCs w:val="20"/>
        </w:rPr>
      </w:pPr>
    </w:p>
    <w:p w:rsidR="0053737A" w:rsidRDefault="0053737A" w:rsidP="00EA0129">
      <w:pPr>
        <w:spacing w:line="300" w:lineRule="exact"/>
        <w:ind w:firstLineChars="100" w:firstLine="210"/>
        <w:rPr>
          <w:sz w:val="20"/>
          <w:szCs w:val="20"/>
        </w:rPr>
      </w:pPr>
      <w:r>
        <w:rPr>
          <w:rFonts w:hAnsi="ＭＳ 明朝" w:hint="eastAsia"/>
          <w:noProof/>
        </w:rPr>
        <mc:AlternateContent>
          <mc:Choice Requires="wps">
            <w:drawing>
              <wp:anchor distT="0" distB="0" distL="114300" distR="114300" simplePos="0" relativeHeight="251659264" behindDoc="0" locked="0" layoutInCell="1" allowOverlap="1" wp14:anchorId="4B949B0B" wp14:editId="1F0CD5CE">
                <wp:simplePos x="0" y="0"/>
                <wp:positionH relativeFrom="margin">
                  <wp:posOffset>126365</wp:posOffset>
                </wp:positionH>
                <wp:positionV relativeFrom="page">
                  <wp:posOffset>7477125</wp:posOffset>
                </wp:positionV>
                <wp:extent cx="3648075" cy="33337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48075" cy="333375"/>
                        </a:xfrm>
                        <a:prstGeom prst="rect">
                          <a:avLst/>
                        </a:prstGeom>
                        <a:solidFill>
                          <a:srgbClr val="FFFF99"/>
                        </a:solidFill>
                        <a:ln w="12700" cap="flat" cmpd="sng" algn="ctr">
                          <a:solidFill>
                            <a:srgbClr val="FF0000"/>
                          </a:solidFill>
                          <a:prstDash val="solid"/>
                          <a:miter lim="800000"/>
                        </a:ln>
                        <a:effectLst/>
                      </wps:spPr>
                      <wps:txbx>
                        <w:txbxContent>
                          <w:p w:rsidR="00ED7FDF" w:rsidRPr="00906E8D" w:rsidRDefault="00ED7FDF" w:rsidP="00F16776">
                            <w:pPr>
                              <w:ind w:left="211" w:hangingChars="100" w:hanging="211"/>
                              <w:jc w:val="left"/>
                              <w:rPr>
                                <w:b/>
                                <w:color w:val="FF0000"/>
                              </w:rPr>
                            </w:pPr>
                            <w:r w:rsidRPr="00906E8D">
                              <w:rPr>
                                <w:rFonts w:hint="eastAsia"/>
                                <w:b/>
                                <w:color w:val="FF0000"/>
                              </w:rPr>
                              <w:t>①　同程度の</w:t>
                            </w:r>
                            <w:r w:rsidRPr="00906E8D">
                              <w:rPr>
                                <w:b/>
                                <w:color w:val="FF0000"/>
                              </w:rPr>
                              <w:t>技能等を有する日本人労働者がいる場合</w:t>
                            </w:r>
                            <w:r w:rsidRPr="00906E8D">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49B0B" id="正方形/長方形 4" o:spid="_x0000_s1032" style="position:absolute;left:0;text-align:left;margin-left:9.95pt;margin-top:588.75pt;width:287.2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" fillcolor="#ff9" strokecolor="red" strokeweight="1pt">
                <v:path arrowok="t"/>
                <v:textbox>
                  <w:txbxContent>
                    <w:p w:rsidR="00ED7FDF" w:rsidRPr="00906E8D" w:rsidRDefault="00ED7FDF" w:rsidP="00F16776">
                      <w:pPr>
                        <w:ind w:left="211" w:hangingChars="100" w:hanging="211"/>
                        <w:jc w:val="left"/>
                        <w:rPr>
                          <w:b/>
                          <w:color w:val="FF0000"/>
                        </w:rPr>
                      </w:pPr>
                      <w:r w:rsidRPr="00906E8D">
                        <w:rPr>
                          <w:rFonts w:hint="eastAsia"/>
                          <w:b/>
                          <w:color w:val="FF0000"/>
                        </w:rPr>
                        <w:t>①　同程度の</w:t>
                      </w:r>
                      <w:r w:rsidRPr="00906E8D">
                        <w:rPr>
                          <w:b/>
                          <w:color w:val="FF0000"/>
                        </w:rPr>
                        <w:t>技能等を有する日本人労働者がいる場合</w:t>
                      </w:r>
                      <w:r w:rsidRPr="00906E8D">
                        <w:rPr>
                          <w:rFonts w:hint="eastAsia"/>
                          <w:b/>
                          <w:color w:val="FF0000"/>
                        </w:rPr>
                        <w:t>。</w:t>
                      </w:r>
                    </w:p>
                  </w:txbxContent>
                </v:textbox>
                <w10:wrap anchorx="margin" anchory="page"/>
              </v:rect>
            </w:pict>
          </mc:Fallback>
        </mc:AlternateContent>
      </w:r>
    </w:p>
    <w:p w:rsidR="0053737A" w:rsidRPr="00F7307B" w:rsidRDefault="00BB6E9F" w:rsidP="00EA0129">
      <w:pPr>
        <w:spacing w:line="300" w:lineRule="exact"/>
        <w:ind w:firstLineChars="100" w:firstLine="210"/>
        <w:rPr>
          <w:sz w:val="20"/>
          <w:szCs w:val="20"/>
        </w:rPr>
      </w:pPr>
      <w:r w:rsidRPr="005F59D0">
        <w:rPr>
          <w:rFonts w:hint="eastAsia"/>
          <w:noProof/>
          <w:szCs w:val="21"/>
        </w:rPr>
        <mc:AlternateContent>
          <mc:Choice Requires="wps">
            <w:drawing>
              <wp:anchor distT="0" distB="0" distL="114300" distR="114300" simplePos="0" relativeHeight="251714560" behindDoc="0" locked="0" layoutInCell="1" allowOverlap="1" wp14:anchorId="0239EF00" wp14:editId="03927AF1">
                <wp:simplePos x="0" y="0"/>
                <wp:positionH relativeFrom="margin">
                  <wp:align>right</wp:align>
                </wp:positionH>
                <wp:positionV relativeFrom="page">
                  <wp:posOffset>7753350</wp:posOffset>
                </wp:positionV>
                <wp:extent cx="1685925" cy="409575"/>
                <wp:effectExtent l="76200" t="57150" r="85725" b="1047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40957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BB6E9F" w:rsidRPr="00A8459D" w:rsidRDefault="00BB6E9F" w:rsidP="00BB6E9F">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●「有」に</w:t>
                            </w:r>
                            <w:r w:rsidRPr="00A8459D">
                              <w:rPr>
                                <w:rFonts w:hAnsi="ＭＳ 明朝" w:cs="HGPｺﾞｼｯｸM"/>
                                <w:color w:val="000000" w:themeColor="text1"/>
                                <w:kern w:val="0"/>
                                <w:szCs w:val="21"/>
                              </w:rPr>
                              <w:t>チェック。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239EF00" id="正方形/長方形 9" o:spid="_x0000_s1033" style="position:absolute;left:0;text-align:left;margin-left:81.55pt;margin-top:610.5pt;width:132.75pt;height:32.25pt;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" fillcolor="#95b3d7 [1940]" strokecolor="#dbe5f1 [660]" strokeweight="3pt">
                <v:shadow on="t" color="black" opacity="24903f" origin=",.5" offset="0,.55556mm"/>
                <v:textbox>
                  <w:txbxContent>
                    <w:p w:rsidR="00BB6E9F" w:rsidRPr="00A8459D" w:rsidRDefault="00BB6E9F" w:rsidP="00BB6E9F">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●「有」に</w:t>
                      </w:r>
                      <w:r w:rsidRPr="00A8459D">
                        <w:rPr>
                          <w:rFonts w:hAnsi="ＭＳ 明朝" w:cs="HGPｺﾞｼｯｸM"/>
                          <w:color w:val="000000" w:themeColor="text1"/>
                          <w:kern w:val="0"/>
                          <w:szCs w:val="21"/>
                        </w:rPr>
                        <w:t>チェック。</w:t>
                      </w:r>
                    </w:p>
                  </w:txbxContent>
                </v:textbox>
                <w10:wrap anchorx="margin" anchory="page"/>
              </v:rect>
            </w:pict>
          </mc:Fallback>
        </mc:AlternateContent>
      </w:r>
    </w:p>
    <w:p w:rsidR="001056E7" w:rsidRPr="00F57D56" w:rsidRDefault="00F71319" w:rsidP="00EA0129">
      <w:pPr>
        <w:spacing w:line="400" w:lineRule="exact"/>
        <w:rPr>
          <w:sz w:val="28"/>
        </w:rPr>
      </w:pPr>
      <w:r>
        <w:rPr>
          <w:rFonts w:hint="eastAsia"/>
          <w:sz w:val="28"/>
        </w:rPr>
        <w:t>（</w:t>
      </w:r>
      <w:r w:rsidR="001056E7">
        <w:rPr>
          <w:rFonts w:hint="eastAsia"/>
          <w:sz w:val="28"/>
        </w:rPr>
        <w:t>２</w:t>
      </w:r>
      <w:r w:rsidR="009B4A0A">
        <w:rPr>
          <w:rFonts w:hint="eastAsia"/>
          <w:sz w:val="28"/>
        </w:rPr>
        <w:t>）</w:t>
      </w:r>
      <w:r w:rsidR="001056E7" w:rsidRPr="001056E7">
        <w:rPr>
          <w:rFonts w:hint="eastAsia"/>
          <w:sz w:val="28"/>
        </w:rPr>
        <w:t>日本人労働者</w:t>
      </w:r>
      <w:r w:rsidR="00367B4A">
        <w:rPr>
          <w:rFonts w:hint="eastAsia"/>
          <w:sz w:val="28"/>
        </w:rPr>
        <w:t>と</w:t>
      </w:r>
      <w:r w:rsidR="005B4DA1">
        <w:rPr>
          <w:rFonts w:hint="eastAsia"/>
          <w:sz w:val="28"/>
        </w:rPr>
        <w:t>同等の報酬であること</w:t>
      </w:r>
      <w:r w:rsidR="00367B4A">
        <w:rPr>
          <w:rFonts w:hint="eastAsia"/>
          <w:sz w:val="28"/>
        </w:rPr>
        <w:t>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3D227A" w:rsidRPr="00337E33" w:rsidTr="00EA0129">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rsidR="003D227A" w:rsidRDefault="00367B4A" w:rsidP="003D227A">
            <w:pPr>
              <w:spacing w:line="220" w:lineRule="exact"/>
              <w:jc w:val="left"/>
              <w:rPr>
                <w:szCs w:val="21"/>
              </w:rPr>
            </w:pPr>
            <w:r>
              <w:rPr>
                <w:rFonts w:hint="eastAsia"/>
                <w:szCs w:val="21"/>
              </w:rPr>
              <w:t>①</w:t>
            </w:r>
            <w:r w:rsidR="003D227A">
              <w:rPr>
                <w:rFonts w:hint="eastAsia"/>
                <w:szCs w:val="21"/>
              </w:rPr>
              <w:t xml:space="preserve">同程度の技能等を有する日本人労働者の有無　　</w:t>
            </w:r>
          </w:p>
          <w:p w:rsidR="00E879AB" w:rsidRPr="00EA0129" w:rsidRDefault="00E879AB" w:rsidP="003D227A">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rsidR="003D227A" w:rsidRPr="00FA22B1" w:rsidRDefault="003806C4" w:rsidP="00EA0129">
            <w:pPr>
              <w:spacing w:line="220" w:lineRule="exact"/>
              <w:jc w:val="center"/>
              <w:rPr>
                <w:szCs w:val="21"/>
              </w:rPr>
            </w:pPr>
            <w:sdt>
              <w:sdtPr>
                <w:rPr>
                  <w:rFonts w:hint="eastAsia"/>
                  <w:color w:val="FF0000"/>
                  <w:szCs w:val="21"/>
                </w:rPr>
                <w:id w:val="1109159751"/>
                <w14:checkbox>
                  <w14:checked w14:val="1"/>
                  <w14:checkedState w14:val="25A0" w14:font="ＭＳ 明朝"/>
                  <w14:uncheckedState w14:val="2610" w14:font="ＭＳ ゴシック"/>
                </w14:checkbox>
              </w:sdtPr>
              <w:sdtEndPr/>
              <w:sdtContent>
                <w:r w:rsidR="004D6C86" w:rsidRPr="004D6C86">
                  <w:rPr>
                    <w:rFonts w:hAnsi="ＭＳ 明朝" w:hint="eastAsia"/>
                    <w:color w:val="FF0000"/>
                    <w:szCs w:val="21"/>
                  </w:rPr>
                  <w:t>■</w:t>
                </w:r>
              </w:sdtContent>
            </w:sdt>
            <w:r w:rsidR="00807648">
              <w:rPr>
                <w:rFonts w:hint="eastAsia"/>
                <w:szCs w:val="21"/>
              </w:rPr>
              <w:t>有</w:t>
            </w:r>
            <w:r w:rsidR="003D227A">
              <w:rPr>
                <w:rFonts w:hint="eastAsia"/>
                <w:szCs w:val="21"/>
              </w:rPr>
              <w:t xml:space="preserve">　</w:t>
            </w:r>
            <w:r w:rsidR="00567D44">
              <w:rPr>
                <w:rFonts w:hint="eastAsia"/>
                <w:szCs w:val="21"/>
              </w:rPr>
              <w:t>・</w:t>
            </w:r>
            <w:r w:rsidR="003D227A">
              <w:rPr>
                <w:rFonts w:hint="eastAsia"/>
                <w:szCs w:val="21"/>
              </w:rPr>
              <w:t xml:space="preserve">　　</w:t>
            </w:r>
            <w:sdt>
              <w:sdtPr>
                <w:rPr>
                  <w:rFonts w:hint="eastAsia"/>
                  <w:szCs w:val="21"/>
                </w:rPr>
                <w:id w:val="654342854"/>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3D227A">
              <w:rPr>
                <w:rFonts w:hint="eastAsia"/>
                <w:szCs w:val="21"/>
              </w:rPr>
              <w:t>無</w:t>
            </w:r>
          </w:p>
        </w:tc>
      </w:tr>
      <w:tr w:rsidR="003D227A" w:rsidRPr="00337E33" w:rsidTr="00EA0129">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rsidR="003D227A" w:rsidRDefault="00367B4A" w:rsidP="003D227A">
            <w:pPr>
              <w:jc w:val="left"/>
              <w:rPr>
                <w:szCs w:val="21"/>
              </w:rPr>
            </w:pPr>
            <w:r>
              <w:rPr>
                <w:rFonts w:hint="eastAsia"/>
                <w:szCs w:val="21"/>
              </w:rPr>
              <w:t>②</w:t>
            </w:r>
            <w:r w:rsidR="003D227A">
              <w:rPr>
                <w:rFonts w:hint="eastAsia"/>
                <w:szCs w:val="21"/>
              </w:rPr>
              <w:t>比較対象となる又は最も近い職務を担う日本人労働者の</w:t>
            </w:r>
            <w:r w:rsidR="003D227A" w:rsidRPr="007E7A51">
              <w:rPr>
                <w:rFonts w:hint="eastAsia"/>
                <w:szCs w:val="21"/>
              </w:rPr>
              <w:t>職務内容や責任</w:t>
            </w:r>
            <w:r w:rsidR="003D227A">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rsidR="004D6C86" w:rsidRPr="007A5C3A" w:rsidRDefault="004D6C86" w:rsidP="004D6C86">
            <w:pPr>
              <w:spacing w:line="220" w:lineRule="exact"/>
              <w:ind w:firstLineChars="100" w:firstLine="160"/>
              <w:jc w:val="left"/>
              <w:rPr>
                <w:color w:val="FF0000"/>
                <w:sz w:val="16"/>
                <w:szCs w:val="16"/>
              </w:rPr>
            </w:pPr>
            <w:r w:rsidRPr="007A5C3A">
              <w:rPr>
                <w:rFonts w:hint="eastAsia"/>
                <w:color w:val="FF0000"/>
                <w:sz w:val="16"/>
                <w:szCs w:val="16"/>
              </w:rPr>
              <w:t>水産加工</w:t>
            </w:r>
            <w:r>
              <w:rPr>
                <w:rFonts w:hint="eastAsia"/>
                <w:color w:val="FF0000"/>
                <w:sz w:val="16"/>
                <w:szCs w:val="16"/>
              </w:rPr>
              <w:t>工場</w:t>
            </w:r>
            <w:r w:rsidRPr="007A5C3A">
              <w:rPr>
                <w:rFonts w:hint="eastAsia"/>
                <w:color w:val="FF0000"/>
                <w:sz w:val="16"/>
                <w:szCs w:val="16"/>
              </w:rPr>
              <w:t>に</w:t>
            </w:r>
            <w:r>
              <w:rPr>
                <w:rFonts w:hint="eastAsia"/>
                <w:color w:val="FF0000"/>
                <w:sz w:val="16"/>
                <w:szCs w:val="16"/>
              </w:rPr>
              <w:t>入社１年目のパート職員Ａ</w:t>
            </w:r>
            <w:r w:rsidRPr="007A5C3A">
              <w:rPr>
                <w:rFonts w:hint="eastAsia"/>
                <w:color w:val="FF0000"/>
                <w:sz w:val="16"/>
                <w:szCs w:val="16"/>
              </w:rPr>
              <w:t>。安全管理や衛生管理に関する基礎的な技能（包丁の扱い方、作業者の衛生保持等）を身に付けるほか、初歩的な作業（原材料の選定、魚体処理等）を中心に行っている。</w:t>
            </w:r>
          </w:p>
          <w:p w:rsidR="003D227A" w:rsidRPr="00FA22B1" w:rsidRDefault="004D6C86" w:rsidP="004D6C86">
            <w:pPr>
              <w:spacing w:line="220" w:lineRule="exact"/>
              <w:jc w:val="left"/>
              <w:rPr>
                <w:szCs w:val="21"/>
              </w:rPr>
            </w:pPr>
            <w:r w:rsidRPr="007A5C3A">
              <w:rPr>
                <w:rFonts w:hint="eastAsia"/>
                <w:color w:val="FF0000"/>
                <w:sz w:val="16"/>
                <w:szCs w:val="16"/>
              </w:rPr>
              <w:t xml:space="preserve">　ラインマネージャーの指導の下で、指示を受けて業務を行っている。</w:t>
            </w:r>
          </w:p>
        </w:tc>
      </w:tr>
      <w:tr w:rsidR="001056E7" w:rsidRPr="00337E33" w:rsidTr="00EA0129">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rsidR="001056E7" w:rsidRPr="00942841" w:rsidRDefault="00367B4A" w:rsidP="00E879AB">
            <w:pPr>
              <w:jc w:val="left"/>
              <w:rPr>
                <w:szCs w:val="21"/>
              </w:rPr>
            </w:pPr>
            <w:r>
              <w:rPr>
                <w:rFonts w:hint="eastAsia"/>
                <w:szCs w:val="21"/>
              </w:rPr>
              <w:t>③</w:t>
            </w:r>
            <w:r w:rsidR="00E879AB">
              <w:rPr>
                <w:rFonts w:hint="eastAsia"/>
                <w:szCs w:val="21"/>
              </w:rPr>
              <w:t>②欄</w:t>
            </w:r>
            <w:r w:rsidR="00C4307B">
              <w:rPr>
                <w:rFonts w:hint="eastAsia"/>
                <w:szCs w:val="21"/>
              </w:rPr>
              <w:t>の</w:t>
            </w:r>
            <w:r w:rsidR="000E3FFC">
              <w:rPr>
                <w:rFonts w:hint="eastAsia"/>
                <w:szCs w:val="21"/>
              </w:rPr>
              <w:t>日本人労働者の年齢、</w:t>
            </w:r>
            <w:r w:rsidR="001056E7">
              <w:rPr>
                <w:rFonts w:hint="eastAsia"/>
                <w:szCs w:val="21"/>
              </w:rPr>
              <w:t>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rsidR="001056E7" w:rsidRPr="00FA22B1" w:rsidRDefault="004D6C86" w:rsidP="00EA0129">
            <w:pPr>
              <w:spacing w:line="220" w:lineRule="exact"/>
              <w:ind w:firstLineChars="400" w:firstLine="840"/>
              <w:jc w:val="left"/>
              <w:rPr>
                <w:szCs w:val="21"/>
              </w:rPr>
            </w:pPr>
            <w:r>
              <w:rPr>
                <w:rFonts w:hint="eastAsia"/>
                <w:szCs w:val="21"/>
              </w:rPr>
              <w:t xml:space="preserve">（　</w:t>
            </w:r>
            <w:r>
              <w:rPr>
                <w:rFonts w:hint="eastAsia"/>
                <w:color w:val="FF0000"/>
                <w:szCs w:val="21"/>
              </w:rPr>
              <w:t xml:space="preserve">４６　</w:t>
            </w:r>
            <w:r w:rsidR="001056E7">
              <w:rPr>
                <w:rFonts w:hint="eastAsia"/>
                <w:szCs w:val="21"/>
              </w:rPr>
              <w:t xml:space="preserve">才　）　（経験　</w:t>
            </w:r>
            <w:r w:rsidRPr="007A5C3A">
              <w:rPr>
                <w:rFonts w:hint="eastAsia"/>
                <w:color w:val="FF0000"/>
                <w:szCs w:val="21"/>
              </w:rPr>
              <w:t>１</w:t>
            </w:r>
            <w:r w:rsidR="001056E7">
              <w:rPr>
                <w:rFonts w:hint="eastAsia"/>
                <w:szCs w:val="21"/>
              </w:rPr>
              <w:t xml:space="preserve">　年）</w:t>
            </w:r>
          </w:p>
        </w:tc>
      </w:tr>
      <w:tr w:rsidR="004342C1" w:rsidRPr="00337E33" w:rsidTr="00EA0129">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rsidR="004342C1" w:rsidRPr="00942841" w:rsidRDefault="004342C1">
            <w:pPr>
              <w:jc w:val="left"/>
              <w:rPr>
                <w:szCs w:val="21"/>
              </w:rPr>
            </w:pPr>
            <w:r>
              <w:rPr>
                <w:rFonts w:hint="eastAsia"/>
                <w:szCs w:val="21"/>
              </w:rPr>
              <w:t>④</w:t>
            </w:r>
            <w:r w:rsidR="00E879AB">
              <w:rPr>
                <w:rFonts w:hint="eastAsia"/>
                <w:szCs w:val="21"/>
              </w:rPr>
              <w:t>②欄の</w:t>
            </w:r>
            <w:r>
              <w:rPr>
                <w:rFonts w:hint="eastAsia"/>
                <w:szCs w:val="21"/>
              </w:rPr>
              <w:t>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rsidR="004342C1" w:rsidRPr="00EC507C" w:rsidRDefault="004342C1" w:rsidP="00EA0129">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sidR="00ED7FDF">
              <w:rPr>
                <w:rFonts w:hint="eastAsia"/>
                <w:color w:val="FF0000"/>
                <w:szCs w:val="21"/>
              </w:rPr>
              <w:t>１，</w:t>
            </w:r>
            <w:r w:rsidR="004D6C86">
              <w:rPr>
                <w:rFonts w:hint="eastAsia"/>
                <w:color w:val="FF0000"/>
                <w:szCs w:val="21"/>
              </w:rPr>
              <w:t>２</w:t>
            </w:r>
            <w:r w:rsidR="00ED7FDF">
              <w:rPr>
                <w:rFonts w:hint="eastAsia"/>
                <w:color w:val="FF0000"/>
                <w:szCs w:val="21"/>
              </w:rPr>
              <w:t>０</w:t>
            </w:r>
            <w:r w:rsidR="004D6C86">
              <w:rPr>
                <w:rFonts w:hint="eastAsia"/>
                <w:color w:val="FF0000"/>
                <w:szCs w:val="21"/>
              </w:rPr>
              <w:t>０</w:t>
            </w:r>
            <w:r>
              <w:rPr>
                <w:rFonts w:hint="eastAsia"/>
                <w:color w:val="000000"/>
                <w:szCs w:val="21"/>
              </w:rPr>
              <w:t xml:space="preserve">　</w:t>
            </w:r>
            <w:r w:rsidRPr="005C555B">
              <w:rPr>
                <w:rFonts w:hint="eastAsia"/>
                <w:color w:val="000000"/>
                <w:szCs w:val="21"/>
              </w:rPr>
              <w:t>円</w:t>
            </w:r>
          </w:p>
        </w:tc>
      </w:tr>
      <w:tr w:rsidR="004342C1" w:rsidRPr="00337E33" w:rsidTr="00EA0129">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rsidR="004342C1" w:rsidRDefault="004342C1" w:rsidP="00B21FA9">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w:t>
            </w:r>
            <w:r w:rsidRPr="0058658E">
              <w:rPr>
                <w:rFonts w:hint="eastAsia"/>
                <w:color w:val="000000"/>
              </w:rPr>
              <w:lastRenderedPageBreak/>
              <w:t>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rsidR="004D6C86" w:rsidRDefault="008A60EF" w:rsidP="004D6C86">
            <w:pPr>
              <w:spacing w:line="220" w:lineRule="exact"/>
              <w:ind w:firstLineChars="100" w:firstLine="210"/>
              <w:jc w:val="left"/>
              <w:rPr>
                <w:color w:val="FF0000"/>
                <w:sz w:val="16"/>
                <w:szCs w:val="16"/>
              </w:rPr>
            </w:pPr>
            <w:r w:rsidRPr="005F59D0">
              <w:rPr>
                <w:rFonts w:hint="eastAsia"/>
                <w:noProof/>
                <w:szCs w:val="21"/>
              </w:rPr>
              <w:lastRenderedPageBreak/>
              <mc:AlternateContent>
                <mc:Choice Requires="wps">
                  <w:drawing>
                    <wp:anchor distT="0" distB="0" distL="114300" distR="114300" simplePos="0" relativeHeight="251712512" behindDoc="0" locked="0" layoutInCell="1" allowOverlap="1" wp14:anchorId="3E2437EB" wp14:editId="0E821475">
                      <wp:simplePos x="0" y="0"/>
                      <wp:positionH relativeFrom="column">
                        <wp:posOffset>-1016635</wp:posOffset>
                      </wp:positionH>
                      <wp:positionV relativeFrom="page">
                        <wp:posOffset>223520</wp:posOffset>
                      </wp:positionV>
                      <wp:extent cx="4286250" cy="514350"/>
                      <wp:effectExtent l="76200" t="57150" r="76200" b="952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514350"/>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8A60EF" w:rsidRPr="00A8459D" w:rsidRDefault="008A60EF" w:rsidP="008A60EF">
                                  <w:pPr>
                                    <w:autoSpaceDE w:val="0"/>
                                    <w:autoSpaceDN w:val="0"/>
                                    <w:adjustRightInd w:val="0"/>
                                    <w:ind w:firstLineChars="100" w:firstLine="210"/>
                                    <w:jc w:val="left"/>
                                    <w:rPr>
                                      <w:rFonts w:hAnsi="ＭＳ 明朝" w:cs="HGPｺﾞｼｯｸM"/>
                                      <w:b/>
                                      <w:color w:val="000000" w:themeColor="text1"/>
                                      <w:kern w:val="0"/>
                                      <w:szCs w:val="21"/>
                                    </w:rPr>
                                  </w:pPr>
                                  <w:r w:rsidRPr="00A8459D">
                                    <w:rPr>
                                      <w:rFonts w:hAnsi="ＭＳ 明朝" w:cs="HGPｺﾞｼｯｸM" w:hint="eastAsia"/>
                                      <w:color w:val="000000" w:themeColor="text1"/>
                                      <w:kern w:val="0"/>
                                      <w:szCs w:val="21"/>
                                    </w:rPr>
                                    <w:t>●④の</w:t>
                                  </w:r>
                                  <w:r w:rsidRPr="00A8459D">
                                    <w:rPr>
                                      <w:rFonts w:hAnsi="ＭＳ 明朝" w:cs="HGPｺﾞｼｯｸM"/>
                                      <w:color w:val="000000" w:themeColor="text1"/>
                                      <w:kern w:val="0"/>
                                      <w:szCs w:val="21"/>
                                    </w:rPr>
                                    <w:t>報酬は「同程度の技能を有する日本人労働者」であることから、</w:t>
                                  </w:r>
                                  <w:r w:rsidRPr="00A8459D">
                                    <w:rPr>
                                      <w:rFonts w:hAnsi="ＭＳ 明朝" w:cs="HGPｺﾞｼｯｸM" w:hint="eastAsia"/>
                                      <w:color w:val="000000" w:themeColor="text1"/>
                                      <w:kern w:val="0"/>
                                      <w:szCs w:val="21"/>
                                    </w:rPr>
                                    <w:t>報酬額は</w:t>
                                  </w:r>
                                  <w:r w:rsidRPr="00A8459D">
                                    <w:rPr>
                                      <w:rFonts w:hAnsi="ＭＳ 明朝" w:cs="HGPｺﾞｼｯｸM"/>
                                      <w:color w:val="000000" w:themeColor="text1"/>
                                      <w:kern w:val="0"/>
                                      <w:szCs w:val="21"/>
                                    </w:rPr>
                                    <w:t>1（1）</w:t>
                                  </w:r>
                                  <w:r w:rsidRPr="00A8459D">
                                    <w:rPr>
                                      <w:rFonts w:hAnsi="ＭＳ 明朝" w:cs="HGPｺﾞｼｯｸM" w:hint="eastAsia"/>
                                      <w:color w:val="000000" w:themeColor="text1"/>
                                      <w:kern w:val="0"/>
                                      <w:szCs w:val="21"/>
                                    </w:rPr>
                                    <w:t>③</w:t>
                                  </w:r>
                                  <w:r w:rsidRPr="00A8459D">
                                    <w:rPr>
                                      <w:rFonts w:hAnsi="ＭＳ 明朝" w:cs="HGPｺﾞｼｯｸM"/>
                                      <w:color w:val="000000" w:themeColor="text1"/>
                                      <w:kern w:val="0"/>
                                      <w:szCs w:val="21"/>
                                    </w:rPr>
                                    <w:t>の報酬と同等又はそれ以下</w:t>
                                  </w:r>
                                  <w:r w:rsidRPr="00A8459D">
                                    <w:rPr>
                                      <w:rFonts w:hAnsi="ＭＳ 明朝" w:cs="HGPｺﾞｼｯｸM" w:hint="eastAsia"/>
                                      <w:color w:val="000000" w:themeColor="text1"/>
                                      <w:kern w:val="0"/>
                                      <w:szCs w:val="21"/>
                                    </w:rPr>
                                    <w:t>と</w:t>
                                  </w:r>
                                  <w:r w:rsidRPr="00A8459D">
                                    <w:rPr>
                                      <w:rFonts w:hAnsi="ＭＳ 明朝" w:cs="HGPｺﾞｼｯｸM"/>
                                      <w:color w:val="000000" w:themeColor="text1"/>
                                      <w:kern w:val="0"/>
                                      <w:szCs w:val="21"/>
                                    </w:rPr>
                                    <w:t>な</w:t>
                                  </w:r>
                                  <w:r w:rsidR="00E73DB4" w:rsidRPr="00A8459D">
                                    <w:rPr>
                                      <w:rFonts w:hAnsi="ＭＳ 明朝" w:cs="HGPｺﾞｼｯｸM" w:hint="eastAsia"/>
                                      <w:color w:val="000000" w:themeColor="text1"/>
                                      <w:kern w:val="0"/>
                                      <w:szCs w:val="21"/>
                                    </w:rPr>
                                    <w:t>ります</w:t>
                                  </w:r>
                                  <w:r w:rsidRPr="00A8459D">
                                    <w:rPr>
                                      <w:rFonts w:hAnsi="ＭＳ 明朝" w:cs="HGPｺﾞｼｯｸM"/>
                                      <w:b/>
                                      <w:color w:val="000000" w:themeColor="text1"/>
                                      <w:kern w:val="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E2437EB" id="正方形/長方形 8" o:spid="_x0000_s1034" style="position:absolute;left:0;text-align:left;margin-left:-80.05pt;margin-top:17.6pt;width:337.5pt;height: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" fillcolor="#95b3d7 [1940]" strokecolor="#dbe5f1 [660]" strokeweight="3pt">
                      <v:shadow on="t" color="black" opacity="24903f" origin=",.5" offset="0,.55556mm"/>
                      <v:textbox>
                        <w:txbxContent>
                          <w:p w:rsidR="008A60EF" w:rsidRPr="00A8459D" w:rsidRDefault="008A60EF" w:rsidP="008A60EF">
                            <w:pPr>
                              <w:autoSpaceDE w:val="0"/>
                              <w:autoSpaceDN w:val="0"/>
                              <w:adjustRightInd w:val="0"/>
                              <w:ind w:firstLineChars="100" w:firstLine="210"/>
                              <w:jc w:val="left"/>
                              <w:rPr>
                                <w:rFonts w:hAnsi="ＭＳ 明朝" w:cs="HGPｺﾞｼｯｸM"/>
                                <w:b/>
                                <w:color w:val="000000" w:themeColor="text1"/>
                                <w:kern w:val="0"/>
                                <w:szCs w:val="21"/>
                              </w:rPr>
                            </w:pPr>
                            <w:r w:rsidRPr="00A8459D">
                              <w:rPr>
                                <w:rFonts w:hAnsi="ＭＳ 明朝" w:cs="HGPｺﾞｼｯｸM" w:hint="eastAsia"/>
                                <w:color w:val="000000" w:themeColor="text1"/>
                                <w:kern w:val="0"/>
                                <w:szCs w:val="21"/>
                              </w:rPr>
                              <w:t>●④の</w:t>
                            </w:r>
                            <w:r w:rsidRPr="00A8459D">
                              <w:rPr>
                                <w:rFonts w:hAnsi="ＭＳ 明朝" w:cs="HGPｺﾞｼｯｸM"/>
                                <w:color w:val="000000" w:themeColor="text1"/>
                                <w:kern w:val="0"/>
                                <w:szCs w:val="21"/>
                              </w:rPr>
                              <w:t>報酬は「同程度の技能を有する日本人労働者」であることから、</w:t>
                            </w:r>
                            <w:r w:rsidRPr="00A8459D">
                              <w:rPr>
                                <w:rFonts w:hAnsi="ＭＳ 明朝" w:cs="HGPｺﾞｼｯｸM" w:hint="eastAsia"/>
                                <w:color w:val="000000" w:themeColor="text1"/>
                                <w:kern w:val="0"/>
                                <w:szCs w:val="21"/>
                              </w:rPr>
                              <w:t>報酬額は</w:t>
                            </w:r>
                            <w:r w:rsidRPr="00A8459D">
                              <w:rPr>
                                <w:rFonts w:hAnsi="ＭＳ 明朝" w:cs="HGPｺﾞｼｯｸM"/>
                                <w:color w:val="000000" w:themeColor="text1"/>
                                <w:kern w:val="0"/>
                                <w:szCs w:val="21"/>
                              </w:rPr>
                              <w:t>1（1）</w:t>
                            </w:r>
                            <w:r w:rsidRPr="00A8459D">
                              <w:rPr>
                                <w:rFonts w:hAnsi="ＭＳ 明朝" w:cs="HGPｺﾞｼｯｸM" w:hint="eastAsia"/>
                                <w:color w:val="000000" w:themeColor="text1"/>
                                <w:kern w:val="0"/>
                                <w:szCs w:val="21"/>
                              </w:rPr>
                              <w:t>③</w:t>
                            </w:r>
                            <w:r w:rsidRPr="00A8459D">
                              <w:rPr>
                                <w:rFonts w:hAnsi="ＭＳ 明朝" w:cs="HGPｺﾞｼｯｸM"/>
                                <w:color w:val="000000" w:themeColor="text1"/>
                                <w:kern w:val="0"/>
                                <w:szCs w:val="21"/>
                              </w:rPr>
                              <w:t>の報酬と同等又はそれ以下</w:t>
                            </w:r>
                            <w:r w:rsidRPr="00A8459D">
                              <w:rPr>
                                <w:rFonts w:hAnsi="ＭＳ 明朝" w:cs="HGPｺﾞｼｯｸM" w:hint="eastAsia"/>
                                <w:color w:val="000000" w:themeColor="text1"/>
                                <w:kern w:val="0"/>
                                <w:szCs w:val="21"/>
                              </w:rPr>
                              <w:t>と</w:t>
                            </w:r>
                            <w:r w:rsidRPr="00A8459D">
                              <w:rPr>
                                <w:rFonts w:hAnsi="ＭＳ 明朝" w:cs="HGPｺﾞｼｯｸM"/>
                                <w:color w:val="000000" w:themeColor="text1"/>
                                <w:kern w:val="0"/>
                                <w:szCs w:val="21"/>
                              </w:rPr>
                              <w:t>な</w:t>
                            </w:r>
                            <w:r w:rsidR="00E73DB4" w:rsidRPr="00A8459D">
                              <w:rPr>
                                <w:rFonts w:hAnsi="ＭＳ 明朝" w:cs="HGPｺﾞｼｯｸM" w:hint="eastAsia"/>
                                <w:color w:val="000000" w:themeColor="text1"/>
                                <w:kern w:val="0"/>
                                <w:szCs w:val="21"/>
                              </w:rPr>
                              <w:t>ります</w:t>
                            </w:r>
                            <w:r w:rsidRPr="00A8459D">
                              <w:rPr>
                                <w:rFonts w:hAnsi="ＭＳ 明朝" w:cs="HGPｺﾞｼｯｸM"/>
                                <w:b/>
                                <w:color w:val="000000" w:themeColor="text1"/>
                                <w:kern w:val="0"/>
                                <w:szCs w:val="21"/>
                              </w:rPr>
                              <w:t>。</w:t>
                            </w:r>
                          </w:p>
                        </w:txbxContent>
                      </v:textbox>
                      <w10:wrap anchory="page"/>
                    </v:rect>
                  </w:pict>
                </mc:Fallback>
              </mc:AlternateContent>
            </w:r>
            <w:r w:rsidR="004D6C86">
              <w:rPr>
                <w:rFonts w:hint="eastAsia"/>
                <w:color w:val="FF0000"/>
                <w:sz w:val="16"/>
                <w:szCs w:val="16"/>
              </w:rPr>
              <w:t>パート職員Ａは、技能実習生と同様に経験年数は１年であり、任されている業務の範囲や業務量についても、技能実習生と変わらない。</w:t>
            </w:r>
          </w:p>
          <w:p w:rsidR="004342C1" w:rsidRPr="00E00929" w:rsidRDefault="004D6C86" w:rsidP="004D6C86">
            <w:pPr>
              <w:spacing w:line="220" w:lineRule="exact"/>
              <w:jc w:val="left"/>
              <w:rPr>
                <w:color w:val="000000"/>
                <w:szCs w:val="21"/>
              </w:rPr>
            </w:pPr>
            <w:r>
              <w:rPr>
                <w:rFonts w:hint="eastAsia"/>
                <w:color w:val="FF0000"/>
                <w:sz w:val="16"/>
                <w:szCs w:val="16"/>
              </w:rPr>
              <w:lastRenderedPageBreak/>
              <w:t xml:space="preserve">　また、ともにラインマネージャーの指導の下で、指示を受けて業務を行っており、業務における責任も同程度である。</w:t>
            </w:r>
          </w:p>
        </w:tc>
      </w:tr>
      <w:tr w:rsidR="006E5114" w:rsidRPr="00337E33" w:rsidTr="00EA0129">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rsidR="003D227A" w:rsidRDefault="004342C1" w:rsidP="00B21FA9">
            <w:pPr>
              <w:jc w:val="left"/>
              <w:rPr>
                <w:szCs w:val="21"/>
              </w:rPr>
            </w:pPr>
            <w:r>
              <w:rPr>
                <w:rFonts w:hint="eastAsia"/>
                <w:szCs w:val="21"/>
              </w:rPr>
              <w:lastRenderedPageBreak/>
              <w:t>⑥</w:t>
            </w:r>
            <w:r w:rsidR="003D227A">
              <w:rPr>
                <w:rFonts w:hint="eastAsia"/>
                <w:szCs w:val="21"/>
              </w:rPr>
              <w:t>賃金規定の有無及び賃金規程に基づく賃金</w:t>
            </w:r>
          </w:p>
          <w:p w:rsidR="003D227A" w:rsidRPr="00EA0129" w:rsidRDefault="003D227A">
            <w:pPr>
              <w:jc w:val="left"/>
              <w:rPr>
                <w:sz w:val="16"/>
                <w:szCs w:val="16"/>
              </w:rPr>
            </w:pPr>
            <w:r w:rsidRPr="00EA0129">
              <w:rPr>
                <w:rFonts w:hint="eastAsia"/>
                <w:sz w:val="16"/>
                <w:szCs w:val="16"/>
              </w:rPr>
              <w:t>※</w:t>
            </w:r>
            <w:r w:rsidR="006E5114">
              <w:rPr>
                <w:rFonts w:hint="eastAsia"/>
                <w:sz w:val="16"/>
                <w:szCs w:val="16"/>
              </w:rPr>
              <w:t>①欄で有にチェックした</w:t>
            </w:r>
            <w:r w:rsidRPr="00EA0129">
              <w:rPr>
                <w:rFonts w:hint="eastAsia"/>
                <w:sz w:val="16"/>
                <w:szCs w:val="16"/>
              </w:rPr>
              <w:t>場合に</w:t>
            </w:r>
            <w:r w:rsidR="00367B4A">
              <w:rPr>
                <w:rFonts w:hint="eastAsia"/>
                <w:sz w:val="16"/>
                <w:szCs w:val="16"/>
              </w:rPr>
              <w:t>は</w:t>
            </w:r>
            <w:r w:rsidRPr="00EA0129">
              <w:rPr>
                <w:rFonts w:hint="eastAsia"/>
                <w:sz w:val="16"/>
                <w:szCs w:val="16"/>
              </w:rPr>
              <w:t>記入</w:t>
            </w:r>
            <w:r w:rsidR="00367B4A">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rsidR="003D227A" w:rsidRDefault="00367B4A" w:rsidP="00B21FA9">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rsidR="003D227A" w:rsidRPr="00EC507C" w:rsidRDefault="003806C4" w:rsidP="00EA0129">
            <w:pPr>
              <w:spacing w:line="220" w:lineRule="exact"/>
              <w:jc w:val="center"/>
              <w:rPr>
                <w:color w:val="000000"/>
                <w:szCs w:val="21"/>
              </w:rPr>
            </w:pPr>
            <w:sdt>
              <w:sdtPr>
                <w:rPr>
                  <w:rFonts w:hint="eastAsia"/>
                  <w:color w:val="000000" w:themeColor="text1"/>
                  <w:szCs w:val="21"/>
                </w:rPr>
                <w:id w:val="-134419245"/>
                <w14:checkbox>
                  <w14:checked w14:val="0"/>
                  <w14:checkedState w14:val="25A0" w14:font="ＭＳ 明朝"/>
                  <w14:uncheckedState w14:val="2610" w14:font="ＭＳ ゴシック"/>
                </w14:checkbox>
              </w:sdtPr>
              <w:sdtEndPr/>
              <w:sdtContent>
                <w:r w:rsidR="00281AF4">
                  <w:rPr>
                    <w:rFonts w:ascii="ＭＳ ゴシック" w:eastAsia="ＭＳ ゴシック" w:hAnsi="ＭＳ ゴシック" w:hint="eastAsia"/>
                    <w:color w:val="000000" w:themeColor="text1"/>
                    <w:szCs w:val="21"/>
                  </w:rPr>
                  <w:t>☐</w:t>
                </w:r>
              </w:sdtContent>
            </w:sdt>
            <w:r w:rsidR="00367B4A" w:rsidRPr="0032414D">
              <w:rPr>
                <w:rFonts w:hint="eastAsia"/>
                <w:szCs w:val="21"/>
              </w:rPr>
              <w:t xml:space="preserve">有　　・　　</w:t>
            </w:r>
            <w:sdt>
              <w:sdtPr>
                <w:rPr>
                  <w:rFonts w:hint="eastAsia"/>
                  <w:szCs w:val="21"/>
                </w:rPr>
                <w:id w:val="-743340302"/>
                <w14:checkbox>
                  <w14:checked w14:val="0"/>
                  <w14:checkedState w14:val="25A0" w14:font="ＭＳ 明朝"/>
                  <w14:uncheckedState w14:val="2610" w14:font="ＭＳ ゴシック"/>
                </w14:checkbox>
              </w:sdtPr>
              <w:sdtEndPr/>
              <w:sdtContent>
                <w:r w:rsidR="00A17BCC">
                  <w:rPr>
                    <w:rFonts w:ascii="ＭＳ ゴシック" w:eastAsia="ＭＳ ゴシック" w:hAnsi="ＭＳ ゴシック" w:hint="eastAsia"/>
                    <w:szCs w:val="21"/>
                  </w:rPr>
                  <w:t>☐</w:t>
                </w:r>
              </w:sdtContent>
            </w:sdt>
            <w:r w:rsidR="00367B4A" w:rsidRPr="0032414D">
              <w:rPr>
                <w:rFonts w:hint="eastAsia"/>
                <w:szCs w:val="21"/>
              </w:rPr>
              <w:t>無</w:t>
            </w:r>
          </w:p>
        </w:tc>
      </w:tr>
      <w:tr w:rsidR="006E5114" w:rsidRPr="00337E33" w:rsidTr="00EA0129">
        <w:trPr>
          <w:trHeight w:val="157"/>
        </w:trPr>
        <w:tc>
          <w:tcPr>
            <w:tcW w:w="4111" w:type="dxa"/>
            <w:vMerge/>
            <w:tcBorders>
              <w:left w:val="single" w:sz="12" w:space="0" w:color="auto"/>
              <w:right w:val="single" w:sz="4" w:space="0" w:color="auto"/>
            </w:tcBorders>
            <w:shd w:val="clear" w:color="auto" w:fill="auto"/>
            <w:vAlign w:val="center"/>
          </w:tcPr>
          <w:p w:rsidR="003D227A" w:rsidRDefault="003D227A" w:rsidP="00B21FA9">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3D227A" w:rsidRDefault="003D227A" w:rsidP="00B21FA9">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rsidR="00367B4A" w:rsidRPr="0032414D" w:rsidRDefault="00367B4A" w:rsidP="00367B4A">
            <w:pPr>
              <w:jc w:val="left"/>
              <w:rPr>
                <w:szCs w:val="21"/>
              </w:rPr>
            </w:pPr>
            <w:r w:rsidRPr="0032414D">
              <w:rPr>
                <w:rFonts w:hint="eastAsia"/>
                <w:szCs w:val="21"/>
              </w:rPr>
              <w:t>賃金規程に基づき、技能実習生と職務や責任の程度が同等の日本人労働者に支払われるべき報酬</w:t>
            </w:r>
          </w:p>
          <w:p w:rsidR="003D227A" w:rsidRPr="00EC507C" w:rsidRDefault="00367B4A">
            <w:pPr>
              <w:spacing w:line="220" w:lineRule="exact"/>
              <w:jc w:val="left"/>
              <w:rPr>
                <w:color w:val="000000"/>
                <w:szCs w:val="21"/>
              </w:rPr>
            </w:pPr>
            <w:r w:rsidRPr="0032414D">
              <w:rPr>
                <w:rFonts w:hint="eastAsia"/>
                <w:color w:val="000000"/>
                <w:szCs w:val="21"/>
              </w:rPr>
              <w:t>月給　　　　　円　／　時間給　　　円</w:t>
            </w:r>
          </w:p>
        </w:tc>
      </w:tr>
      <w:tr w:rsidR="00D165D2" w:rsidRPr="00337E33" w:rsidTr="00EA0129">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rsidR="004342C1" w:rsidRPr="00EF1496" w:rsidRDefault="004342C1">
            <w:pPr>
              <w:jc w:val="left"/>
              <w:rPr>
                <w:szCs w:val="21"/>
              </w:rPr>
            </w:pPr>
            <w:r>
              <w:rPr>
                <w:rFonts w:hint="eastAsia"/>
                <w:szCs w:val="21"/>
              </w:rPr>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4342C1" w:rsidRPr="00EC507C" w:rsidRDefault="004342C1" w:rsidP="00B21FA9">
            <w:pPr>
              <w:spacing w:line="220" w:lineRule="exact"/>
              <w:jc w:val="left"/>
              <w:rPr>
                <w:color w:val="000000"/>
                <w:szCs w:val="21"/>
              </w:rPr>
            </w:pPr>
            <w:r w:rsidRPr="00EC507C">
              <w:rPr>
                <w:rFonts w:hint="eastAsia"/>
                <w:color w:val="000000"/>
                <w:szCs w:val="21"/>
              </w:rPr>
              <w:t xml:space="preserve"> </w:t>
            </w:r>
          </w:p>
        </w:tc>
      </w:tr>
    </w:tbl>
    <w:p w:rsidR="0053737A" w:rsidRDefault="0053737A" w:rsidP="00AC49A6">
      <w:pPr>
        <w:spacing w:beforeLines="50" w:before="157" w:line="240" w:lineRule="exact"/>
        <w:ind w:firstLineChars="100" w:firstLine="200"/>
        <w:rPr>
          <w:sz w:val="20"/>
        </w:rPr>
      </w:pPr>
    </w:p>
    <w:p w:rsidR="0053737A" w:rsidRDefault="0053737A" w:rsidP="00AC49A6">
      <w:pPr>
        <w:spacing w:beforeLines="50" w:before="157" w:line="240" w:lineRule="exact"/>
        <w:ind w:firstLineChars="100" w:firstLine="210"/>
        <w:rPr>
          <w:sz w:val="20"/>
        </w:rPr>
      </w:pPr>
      <w:r w:rsidRPr="00B6182F">
        <w:rPr>
          <w:rFonts w:hAnsi="ＭＳ 明朝" w:hint="eastAsia"/>
          <w:i/>
          <w:iCs/>
          <w:noProof/>
        </w:rPr>
        <mc:AlternateContent>
          <mc:Choice Requires="wps">
            <w:drawing>
              <wp:anchor distT="0" distB="0" distL="114300" distR="114300" simplePos="0" relativeHeight="251706368" behindDoc="0" locked="0" layoutInCell="1" allowOverlap="1" wp14:anchorId="7D898A33" wp14:editId="2087C5D5">
                <wp:simplePos x="0" y="0"/>
                <wp:positionH relativeFrom="margin">
                  <wp:posOffset>133350</wp:posOffset>
                </wp:positionH>
                <wp:positionV relativeFrom="page">
                  <wp:posOffset>2624455</wp:posOffset>
                </wp:positionV>
                <wp:extent cx="5067300" cy="342900"/>
                <wp:effectExtent l="0" t="0" r="19050"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342900"/>
                        </a:xfrm>
                        <a:prstGeom prst="rect">
                          <a:avLst/>
                        </a:prstGeom>
                        <a:solidFill>
                          <a:srgbClr val="FFFF99"/>
                        </a:solidFill>
                        <a:ln w="12700" cap="flat" cmpd="sng" algn="ctr">
                          <a:solidFill>
                            <a:srgbClr val="FF0000"/>
                          </a:solidFill>
                          <a:prstDash val="solid"/>
                          <a:miter lim="800000"/>
                        </a:ln>
                        <a:effectLst/>
                      </wps:spPr>
                      <wps:txbx>
                        <w:txbxContent>
                          <w:p w:rsidR="00E818F6" w:rsidRPr="006D3BDB" w:rsidRDefault="00E818F6" w:rsidP="00E818F6">
                            <w:pPr>
                              <w:jc w:val="left"/>
                              <w:rPr>
                                <w:b/>
                                <w:color w:val="FF0000"/>
                              </w:rPr>
                            </w:pPr>
                            <w:r>
                              <w:rPr>
                                <w:rFonts w:hint="eastAsia"/>
                                <w:b/>
                                <w:color w:val="FF0000"/>
                              </w:rPr>
                              <w:t xml:space="preserve">②　</w:t>
                            </w:r>
                            <w:r w:rsidRPr="006D3BDB">
                              <w:rPr>
                                <w:rFonts w:hint="eastAsia"/>
                                <w:b/>
                                <w:color w:val="FF0000"/>
                              </w:rPr>
                              <w:t>同程度の</w:t>
                            </w:r>
                            <w:r w:rsidRPr="006D3BDB">
                              <w:rPr>
                                <w:b/>
                                <w:color w:val="FF0000"/>
                              </w:rPr>
                              <w:t>技能等を有する日本人労働者が</w:t>
                            </w:r>
                            <w:r w:rsidRPr="00E818F6">
                              <w:rPr>
                                <w:rFonts w:hint="eastAsia"/>
                                <w:b/>
                                <w:color w:val="002060"/>
                              </w:rPr>
                              <w:t>いない</w:t>
                            </w:r>
                            <w:r>
                              <w:rPr>
                                <w:rFonts w:hint="eastAsia"/>
                                <w:b/>
                                <w:color w:val="FF0000"/>
                              </w:rPr>
                              <w:t>場合</w:t>
                            </w:r>
                            <w:r>
                              <w:rPr>
                                <w:b/>
                                <w:color w:val="FF0000"/>
                              </w:rPr>
                              <w:t>（賃金規程</w:t>
                            </w:r>
                            <w:r w:rsidRPr="00702277">
                              <w:rPr>
                                <w:b/>
                                <w:color w:val="002060"/>
                                <w:sz w:val="24"/>
                              </w:rPr>
                              <w:t>有</w:t>
                            </w:r>
                            <w:r>
                              <w:rPr>
                                <w:b/>
                                <w:color w:val="FF0000"/>
                              </w:rPr>
                              <w:t>）</w:t>
                            </w:r>
                            <w:r>
                              <w:rPr>
                                <w:rFonts w:hint="eastAsia"/>
                                <w:b/>
                                <w:color w:val="FF0000"/>
                              </w:rPr>
                              <w:t>の</w:t>
                            </w:r>
                            <w:r w:rsidRPr="006D3BDB">
                              <w:rPr>
                                <w:b/>
                                <w:color w:val="FF0000"/>
                              </w:rPr>
                              <w:t>場合</w:t>
                            </w:r>
                            <w:r w:rsidRPr="006D3BDB">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98A33" id="正方形/長方形 25" o:spid="_x0000_s1033" style="position:absolute;left:0;text-align:left;margin-left:10.5pt;margin-top:206.65pt;width:399pt;height:27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" fillcolor="#ff9" strokecolor="red" strokeweight="1pt">
                <v:path arrowok="t"/>
                <v:textbox>
                  <w:txbxContent>
                    <w:p w:rsidR="00E818F6" w:rsidRPr="006D3BDB" w:rsidRDefault="00E818F6" w:rsidP="00E818F6">
                      <w:pPr>
                        <w:jc w:val="left"/>
                        <w:rPr>
                          <w:b/>
                          <w:color w:val="FF0000"/>
                        </w:rPr>
                      </w:pPr>
                      <w:r>
                        <w:rPr>
                          <w:rFonts w:hint="eastAsia"/>
                          <w:b/>
                          <w:color w:val="FF0000"/>
                        </w:rPr>
                        <w:t xml:space="preserve">②　</w:t>
                      </w:r>
                      <w:r w:rsidRPr="006D3BDB">
                        <w:rPr>
                          <w:rFonts w:hint="eastAsia"/>
                          <w:b/>
                          <w:color w:val="FF0000"/>
                        </w:rPr>
                        <w:t>同程度の</w:t>
                      </w:r>
                      <w:r w:rsidRPr="006D3BDB">
                        <w:rPr>
                          <w:b/>
                          <w:color w:val="FF0000"/>
                        </w:rPr>
                        <w:t>技能等を有する日本人労働者が</w:t>
                      </w:r>
                      <w:r w:rsidRPr="00E818F6">
                        <w:rPr>
                          <w:rFonts w:hint="eastAsia"/>
                          <w:b/>
                          <w:color w:val="002060"/>
                        </w:rPr>
                        <w:t>いない</w:t>
                      </w:r>
                      <w:r>
                        <w:rPr>
                          <w:rFonts w:hint="eastAsia"/>
                          <w:b/>
                          <w:color w:val="FF0000"/>
                        </w:rPr>
                        <w:t>場合</w:t>
                      </w:r>
                      <w:r>
                        <w:rPr>
                          <w:b/>
                          <w:color w:val="FF0000"/>
                        </w:rPr>
                        <w:t>（賃金規程</w:t>
                      </w:r>
                      <w:r w:rsidRPr="00702277">
                        <w:rPr>
                          <w:b/>
                          <w:color w:val="002060"/>
                          <w:sz w:val="24"/>
                        </w:rPr>
                        <w:t>有</w:t>
                      </w:r>
                      <w:r>
                        <w:rPr>
                          <w:b/>
                          <w:color w:val="FF0000"/>
                        </w:rPr>
                        <w:t>）</w:t>
                      </w:r>
                      <w:r>
                        <w:rPr>
                          <w:rFonts w:hint="eastAsia"/>
                          <w:b/>
                          <w:color w:val="FF0000"/>
                        </w:rPr>
                        <w:t>の</w:t>
                      </w:r>
                      <w:r w:rsidRPr="006D3BDB">
                        <w:rPr>
                          <w:b/>
                          <w:color w:val="FF0000"/>
                        </w:rPr>
                        <w:t>場合</w:t>
                      </w:r>
                      <w:r w:rsidRPr="006D3BDB">
                        <w:rPr>
                          <w:rFonts w:hint="eastAsia"/>
                          <w:b/>
                          <w:color w:val="FF0000"/>
                        </w:rPr>
                        <w:t>。</w:t>
                      </w:r>
                    </w:p>
                  </w:txbxContent>
                </v:textbox>
                <w10:wrap anchorx="margin" anchory="page"/>
              </v:rect>
            </w:pict>
          </mc:Fallback>
        </mc:AlternateContent>
      </w:r>
    </w:p>
    <w:p w:rsidR="00E818F6" w:rsidRDefault="00A8459D" w:rsidP="00AC49A6">
      <w:pPr>
        <w:spacing w:beforeLines="50" w:before="157" w:line="240" w:lineRule="exact"/>
        <w:ind w:firstLineChars="100" w:firstLine="210"/>
        <w:rPr>
          <w:sz w:val="20"/>
        </w:rPr>
      </w:pPr>
      <w:r w:rsidRPr="005F59D0">
        <w:rPr>
          <w:rFonts w:hint="eastAsia"/>
          <w:noProof/>
          <w:szCs w:val="21"/>
        </w:rPr>
        <mc:AlternateContent>
          <mc:Choice Requires="wps">
            <w:drawing>
              <wp:anchor distT="0" distB="0" distL="114300" distR="114300" simplePos="0" relativeHeight="251716608" behindDoc="0" locked="0" layoutInCell="1" allowOverlap="1" wp14:anchorId="6315F518" wp14:editId="5C68744E">
                <wp:simplePos x="0" y="0"/>
                <wp:positionH relativeFrom="margin">
                  <wp:posOffset>4745990</wp:posOffset>
                </wp:positionH>
                <wp:positionV relativeFrom="page">
                  <wp:posOffset>3019426</wp:posOffset>
                </wp:positionV>
                <wp:extent cx="1657350" cy="393700"/>
                <wp:effectExtent l="76200" t="57150" r="76200" b="10160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93700"/>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BB6E9F" w:rsidRPr="00A8459D" w:rsidRDefault="00BB6E9F" w:rsidP="00BB6E9F">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●「無」に</w:t>
                            </w:r>
                            <w:r w:rsidRPr="00A8459D">
                              <w:rPr>
                                <w:rFonts w:hAnsi="ＭＳ 明朝" w:cs="HGPｺﾞｼｯｸM"/>
                                <w:color w:val="000000" w:themeColor="text1"/>
                                <w:kern w:val="0"/>
                                <w:szCs w:val="21"/>
                              </w:rPr>
                              <w:t>チェック。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15F518" id="正方形/長方形 14" o:spid="_x0000_s1036" style="position:absolute;left:0;text-align:left;margin-left:373.7pt;margin-top:237.75pt;width:130.5pt;height:31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" fillcolor="#95b3d7 [1940]" strokecolor="#dbe5f1 [660]" strokeweight="3pt">
                <v:shadow on="t" color="black" opacity="24903f" origin=",.5" offset="0,.55556mm"/>
                <v:textbox>
                  <w:txbxContent>
                    <w:p w:rsidR="00BB6E9F" w:rsidRPr="00A8459D" w:rsidRDefault="00BB6E9F" w:rsidP="00BB6E9F">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●「無」に</w:t>
                      </w:r>
                      <w:r w:rsidRPr="00A8459D">
                        <w:rPr>
                          <w:rFonts w:hAnsi="ＭＳ 明朝" w:cs="HGPｺﾞｼｯｸM"/>
                          <w:color w:val="000000" w:themeColor="text1"/>
                          <w:kern w:val="0"/>
                          <w:szCs w:val="21"/>
                        </w:rPr>
                        <w:t>チェック。</w:t>
                      </w:r>
                    </w:p>
                  </w:txbxContent>
                </v:textbox>
                <w10:wrap anchorx="margin" anchory="page"/>
              </v:rect>
            </w:pict>
          </mc:Fallback>
        </mc:AlternateContent>
      </w:r>
    </w:p>
    <w:p w:rsidR="00E818F6" w:rsidRPr="00F57D56" w:rsidRDefault="00E818F6" w:rsidP="00E818F6">
      <w:pPr>
        <w:spacing w:line="400" w:lineRule="exact"/>
        <w:rPr>
          <w:sz w:val="28"/>
        </w:rPr>
      </w:pPr>
      <w:r>
        <w:rPr>
          <w:rFonts w:hint="eastAsia"/>
          <w:sz w:val="28"/>
        </w:rPr>
        <w:t>（２）</w:t>
      </w:r>
      <w:r w:rsidRPr="001056E7">
        <w:rPr>
          <w:rFonts w:hint="eastAsia"/>
          <w:sz w:val="28"/>
        </w:rPr>
        <w:t>日本人労働者</w:t>
      </w:r>
      <w:r>
        <w:rPr>
          <w:rFonts w:hint="eastAsia"/>
          <w:sz w:val="28"/>
        </w:rPr>
        <w:t>と同等の報酬であることの比較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E818F6" w:rsidRPr="00337E33" w:rsidTr="00BE16C3">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rsidR="00E818F6" w:rsidRDefault="00E818F6" w:rsidP="00BE16C3">
            <w:pPr>
              <w:spacing w:line="220" w:lineRule="exact"/>
              <w:jc w:val="left"/>
              <w:rPr>
                <w:szCs w:val="21"/>
              </w:rPr>
            </w:pPr>
            <w:r>
              <w:rPr>
                <w:rFonts w:hint="eastAsia"/>
                <w:szCs w:val="21"/>
              </w:rPr>
              <w:t xml:space="preserve">①同程度の技能等を有する日本人労働者の有無　　</w:t>
            </w:r>
          </w:p>
          <w:p w:rsidR="00E818F6" w:rsidRPr="00EA0129" w:rsidRDefault="00E818F6" w:rsidP="00BE16C3">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rsidR="00E818F6" w:rsidRPr="00FA22B1" w:rsidRDefault="003806C4" w:rsidP="00BE16C3">
            <w:pPr>
              <w:spacing w:line="220" w:lineRule="exact"/>
              <w:jc w:val="center"/>
              <w:rPr>
                <w:szCs w:val="21"/>
              </w:rPr>
            </w:pPr>
            <w:sdt>
              <w:sdtPr>
                <w:rPr>
                  <w:rFonts w:hint="eastAsia"/>
                  <w:color w:val="000000" w:themeColor="text1"/>
                  <w:szCs w:val="21"/>
                </w:rPr>
                <w:id w:val="-712347373"/>
                <w14:checkbox>
                  <w14:checked w14:val="0"/>
                  <w14:checkedState w14:val="25A0" w14:font="ＭＳ 明朝"/>
                  <w14:uncheckedState w14:val="2610" w14:font="ＭＳ ゴシック"/>
                </w14:checkbox>
              </w:sdtPr>
              <w:sdtEndPr/>
              <w:sdtContent>
                <w:r w:rsidR="00E818F6">
                  <w:rPr>
                    <w:rFonts w:ascii="ＭＳ ゴシック" w:eastAsia="ＭＳ ゴシック" w:hAnsi="ＭＳ ゴシック" w:hint="eastAsia"/>
                    <w:color w:val="000000" w:themeColor="text1"/>
                    <w:szCs w:val="21"/>
                  </w:rPr>
                  <w:t>☐</w:t>
                </w:r>
              </w:sdtContent>
            </w:sdt>
            <w:r w:rsidR="00E818F6">
              <w:rPr>
                <w:rFonts w:hint="eastAsia"/>
                <w:szCs w:val="21"/>
              </w:rPr>
              <w:t xml:space="preserve">有　・　　</w:t>
            </w:r>
            <w:sdt>
              <w:sdtPr>
                <w:rPr>
                  <w:rFonts w:hint="eastAsia"/>
                  <w:color w:val="FF0000"/>
                  <w:szCs w:val="21"/>
                </w:rPr>
                <w:id w:val="757952100"/>
                <w14:checkbox>
                  <w14:checked w14:val="1"/>
                  <w14:checkedState w14:val="25A0" w14:font="ＭＳ 明朝"/>
                  <w14:uncheckedState w14:val="2610" w14:font="ＭＳ ゴシック"/>
                </w14:checkbox>
              </w:sdtPr>
              <w:sdtEndPr/>
              <w:sdtContent>
                <w:r w:rsidR="00E818F6">
                  <w:rPr>
                    <w:rFonts w:hAnsi="ＭＳ 明朝" w:hint="eastAsia"/>
                    <w:color w:val="FF0000"/>
                    <w:szCs w:val="21"/>
                  </w:rPr>
                  <w:t>■</w:t>
                </w:r>
              </w:sdtContent>
            </w:sdt>
            <w:r w:rsidR="00E818F6">
              <w:rPr>
                <w:rFonts w:hint="eastAsia"/>
                <w:szCs w:val="21"/>
              </w:rPr>
              <w:t>無</w:t>
            </w:r>
          </w:p>
        </w:tc>
      </w:tr>
      <w:tr w:rsidR="00E818F6" w:rsidRPr="00337E33" w:rsidTr="00BE16C3">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②比較対象となる又は最も近い職務を担う日本人労働者の</w:t>
            </w:r>
            <w:r w:rsidRPr="007E7A51">
              <w:rPr>
                <w:rFonts w:hint="eastAsia"/>
                <w:szCs w:val="21"/>
              </w:rPr>
              <w:t>職務内容や責任</w:t>
            </w:r>
            <w:r>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rsidR="00E818F6" w:rsidRPr="00B6182F" w:rsidRDefault="00E818F6" w:rsidP="00BE16C3">
            <w:pPr>
              <w:spacing w:line="220" w:lineRule="exact"/>
              <w:ind w:firstLineChars="100" w:firstLine="160"/>
              <w:jc w:val="left"/>
              <w:rPr>
                <w:color w:val="FF0000"/>
                <w:sz w:val="16"/>
                <w:szCs w:val="16"/>
              </w:rPr>
            </w:pPr>
            <w:r w:rsidRPr="00B6182F">
              <w:rPr>
                <w:rFonts w:hint="eastAsia"/>
                <w:color w:val="FF0000"/>
                <w:sz w:val="16"/>
                <w:szCs w:val="16"/>
              </w:rPr>
              <w:t>水産加工工場に入社5</w:t>
            </w:r>
            <w:r>
              <w:rPr>
                <w:rFonts w:hint="eastAsia"/>
                <w:color w:val="FF0000"/>
                <w:sz w:val="16"/>
                <w:szCs w:val="16"/>
              </w:rPr>
              <w:t>年目のパート職員Ｂ</w:t>
            </w:r>
            <w:r w:rsidRPr="00B6182F">
              <w:rPr>
                <w:rFonts w:hint="eastAsia"/>
                <w:color w:val="FF0000"/>
                <w:sz w:val="16"/>
                <w:szCs w:val="16"/>
              </w:rPr>
              <w:t>。５年間の経験の中で、安全管理や衛生管理について高い技能（包丁の扱い方、作業者の衛生保持等の基礎的な技能はもとより、大型工具の洗浄等も担当）を有しているほか、初歩的な作業（原材料の選定、魚体処理等）から一定の技術が必要な作業（製品としての仕上げ、製品品質の判別等）までを行っている。</w:t>
            </w:r>
          </w:p>
          <w:p w:rsidR="00E818F6" w:rsidRPr="00FA22B1" w:rsidRDefault="00E818F6" w:rsidP="00BE16C3">
            <w:pPr>
              <w:spacing w:line="220" w:lineRule="exact"/>
              <w:jc w:val="left"/>
              <w:rPr>
                <w:szCs w:val="21"/>
              </w:rPr>
            </w:pPr>
            <w:r w:rsidRPr="00B6182F">
              <w:rPr>
                <w:rFonts w:hint="eastAsia"/>
                <w:color w:val="FF0000"/>
                <w:sz w:val="16"/>
                <w:szCs w:val="16"/>
              </w:rPr>
              <w:t xml:space="preserve">　ラインマネージャーを補佐する役割を与えられており、新入パート社員を指導することもある。</w:t>
            </w:r>
          </w:p>
        </w:tc>
      </w:tr>
      <w:tr w:rsidR="00E818F6" w:rsidRPr="00337E33" w:rsidTr="00BE16C3">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Pr="00942841" w:rsidRDefault="00E818F6" w:rsidP="00BE16C3">
            <w:pPr>
              <w:jc w:val="left"/>
              <w:rPr>
                <w:szCs w:val="21"/>
              </w:rPr>
            </w:pPr>
            <w:r>
              <w:rPr>
                <w:rFonts w:hint="eastAsia"/>
                <w:szCs w:val="21"/>
              </w:rPr>
              <w:t>③②欄の日本人労働者の年齢、経験年数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rsidR="00E818F6" w:rsidRPr="00FA22B1" w:rsidRDefault="00E818F6" w:rsidP="00BE16C3">
            <w:pPr>
              <w:spacing w:line="220" w:lineRule="exact"/>
              <w:ind w:firstLineChars="400" w:firstLine="840"/>
              <w:jc w:val="left"/>
              <w:rPr>
                <w:szCs w:val="21"/>
              </w:rPr>
            </w:pPr>
            <w:r>
              <w:rPr>
                <w:rFonts w:hint="eastAsia"/>
                <w:szCs w:val="21"/>
              </w:rPr>
              <w:t xml:space="preserve">（　</w:t>
            </w:r>
            <w:r>
              <w:rPr>
                <w:rFonts w:hint="eastAsia"/>
                <w:color w:val="FF0000"/>
                <w:szCs w:val="21"/>
              </w:rPr>
              <w:t xml:space="preserve">４６　</w:t>
            </w:r>
            <w:r>
              <w:rPr>
                <w:rFonts w:hint="eastAsia"/>
                <w:szCs w:val="21"/>
              </w:rPr>
              <w:t xml:space="preserve">才　）　（経験　</w:t>
            </w:r>
            <w:r>
              <w:rPr>
                <w:rFonts w:hint="eastAsia"/>
                <w:color w:val="FF0000"/>
                <w:szCs w:val="21"/>
              </w:rPr>
              <w:t>５</w:t>
            </w:r>
            <w:r>
              <w:rPr>
                <w:rFonts w:hint="eastAsia"/>
                <w:szCs w:val="21"/>
              </w:rPr>
              <w:t xml:space="preserve">　年）</w:t>
            </w:r>
          </w:p>
        </w:tc>
      </w:tr>
      <w:tr w:rsidR="00E818F6" w:rsidRPr="00337E33" w:rsidTr="00BE16C3">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Pr="00942841" w:rsidRDefault="00E818F6" w:rsidP="00BE16C3">
            <w:pPr>
              <w:jc w:val="left"/>
              <w:rPr>
                <w:szCs w:val="21"/>
              </w:rPr>
            </w:pPr>
            <w:r>
              <w:rPr>
                <w:rFonts w:hint="eastAsia"/>
                <w:szCs w:val="21"/>
              </w:rPr>
              <w:t>④②欄の日本人労働者の報酬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rsidR="00E818F6" w:rsidRPr="00EC507C" w:rsidRDefault="00E818F6" w:rsidP="00BE16C3">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Pr>
                <w:rFonts w:hint="eastAsia"/>
                <w:color w:val="FF0000"/>
                <w:szCs w:val="21"/>
              </w:rPr>
              <w:t>１，３００</w:t>
            </w:r>
            <w:r>
              <w:rPr>
                <w:rFonts w:hint="eastAsia"/>
                <w:color w:val="000000"/>
                <w:szCs w:val="21"/>
              </w:rPr>
              <w:t xml:space="preserve">　</w:t>
            </w:r>
            <w:r w:rsidRPr="005C555B">
              <w:rPr>
                <w:rFonts w:hint="eastAsia"/>
                <w:color w:val="000000"/>
                <w:szCs w:val="21"/>
              </w:rPr>
              <w:t>円</w:t>
            </w:r>
          </w:p>
        </w:tc>
      </w:tr>
      <w:tr w:rsidR="00E818F6" w:rsidRPr="00337E33" w:rsidTr="00BE16C3">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rsidR="00E818F6" w:rsidRPr="00B6182F" w:rsidRDefault="00E818F6" w:rsidP="00BE16C3">
            <w:pPr>
              <w:spacing w:line="220" w:lineRule="exact"/>
              <w:ind w:firstLineChars="100" w:firstLine="160"/>
              <w:jc w:val="left"/>
              <w:rPr>
                <w:color w:val="FF0000"/>
                <w:sz w:val="16"/>
                <w:szCs w:val="16"/>
              </w:rPr>
            </w:pPr>
            <w:r w:rsidRPr="00B6182F">
              <w:rPr>
                <w:rFonts w:hint="eastAsia"/>
                <w:color w:val="FF0000"/>
                <w:sz w:val="16"/>
                <w:szCs w:val="16"/>
              </w:rPr>
              <w:t>パート職員Ｂは、賃金規程に基づき、勤続５年目の社員としての報酬が決定されている。</w:t>
            </w:r>
          </w:p>
          <w:p w:rsidR="00E818F6" w:rsidRPr="00E00929" w:rsidRDefault="00E818F6" w:rsidP="00BE16C3">
            <w:pPr>
              <w:spacing w:line="220" w:lineRule="exact"/>
              <w:jc w:val="left"/>
              <w:rPr>
                <w:color w:val="000000"/>
                <w:szCs w:val="21"/>
              </w:rPr>
            </w:pPr>
            <w:r w:rsidRPr="00B6182F">
              <w:rPr>
                <w:rFonts w:hint="eastAsia"/>
                <w:color w:val="FF0000"/>
                <w:sz w:val="16"/>
                <w:szCs w:val="16"/>
              </w:rPr>
              <w:t>技能実習生は、同一の賃金規程に基づき、勤続１年目の社員としての報酬が決定されている。</w:t>
            </w:r>
          </w:p>
        </w:tc>
      </w:tr>
      <w:tr w:rsidR="00E818F6" w:rsidRPr="00337E33" w:rsidTr="00BE16C3">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⑥賃金規定の有無及び賃金規程に基づく賃金</w:t>
            </w:r>
          </w:p>
          <w:p w:rsidR="00E818F6" w:rsidRPr="00EA0129" w:rsidRDefault="00AA39CA" w:rsidP="00BE16C3">
            <w:pPr>
              <w:jc w:val="left"/>
              <w:rPr>
                <w:sz w:val="16"/>
                <w:szCs w:val="16"/>
              </w:rPr>
            </w:pPr>
            <w:r w:rsidRPr="005F59D0">
              <w:rPr>
                <w:rFonts w:hint="eastAsia"/>
                <w:noProof/>
                <w:szCs w:val="21"/>
              </w:rPr>
              <mc:AlternateContent>
                <mc:Choice Requires="wps">
                  <w:drawing>
                    <wp:anchor distT="0" distB="0" distL="114300" distR="114300" simplePos="0" relativeHeight="251704320" behindDoc="0" locked="0" layoutInCell="1" allowOverlap="1" wp14:anchorId="6EBF8409" wp14:editId="443931C0">
                      <wp:simplePos x="0" y="0"/>
                      <wp:positionH relativeFrom="column">
                        <wp:posOffset>-666115</wp:posOffset>
                      </wp:positionH>
                      <wp:positionV relativeFrom="page">
                        <wp:posOffset>594360</wp:posOffset>
                      </wp:positionV>
                      <wp:extent cx="3609975" cy="590550"/>
                      <wp:effectExtent l="19050" t="19050" r="47625" b="571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9055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818F6" w:rsidRDefault="00E818F6" w:rsidP="00E818F6">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規定の</w:t>
                                  </w:r>
                                  <w:r>
                                    <w:rPr>
                                      <w:rFonts w:hAnsi="ＭＳ 明朝" w:cs="HGPｺﾞｼｯｸM"/>
                                      <w:kern w:val="0"/>
                                      <w:szCs w:val="21"/>
                                    </w:rPr>
                                    <w:t>有無：有</w:t>
                                  </w:r>
                                  <w:r>
                                    <w:rPr>
                                      <w:rFonts w:hAnsi="ＭＳ 明朝" w:cs="HGPｺﾞｼｯｸM" w:hint="eastAsia"/>
                                      <w:kern w:val="0"/>
                                      <w:szCs w:val="21"/>
                                    </w:rPr>
                                    <w:t>に</w:t>
                                  </w:r>
                                  <w:r>
                                    <w:rPr>
                                      <w:rFonts w:hAnsi="ＭＳ 明朝" w:cs="HGPｺﾞｼｯｸM"/>
                                      <w:kern w:val="0"/>
                                      <w:szCs w:val="21"/>
                                    </w:rPr>
                                    <w:t>チェック</w:t>
                                  </w:r>
                                  <w:r w:rsidR="00E73DB4">
                                    <w:rPr>
                                      <w:rFonts w:hAnsi="ＭＳ 明朝" w:cs="HGPｺﾞｼｯｸM" w:hint="eastAsia"/>
                                      <w:kern w:val="0"/>
                                      <w:szCs w:val="21"/>
                                    </w:rPr>
                                    <w:t>の</w:t>
                                  </w:r>
                                  <w:r w:rsidR="00E73DB4">
                                    <w:rPr>
                                      <w:rFonts w:hAnsi="ＭＳ 明朝" w:cs="HGPｺﾞｼｯｸM"/>
                                      <w:kern w:val="0"/>
                                      <w:szCs w:val="21"/>
                                    </w:rPr>
                                    <w:t>上</w:t>
                                  </w:r>
                                  <w:r>
                                    <w:rPr>
                                      <w:rFonts w:hAnsi="ＭＳ 明朝" w:cs="HGPｺﾞｼｯｸM" w:hint="eastAsia"/>
                                      <w:kern w:val="0"/>
                                      <w:szCs w:val="21"/>
                                    </w:rPr>
                                    <w:t>、規定を</w:t>
                                  </w:r>
                                  <w:r>
                                    <w:rPr>
                                      <w:rFonts w:hAnsi="ＭＳ 明朝" w:cs="HGPｺﾞｼｯｸM"/>
                                      <w:kern w:val="0"/>
                                      <w:szCs w:val="21"/>
                                    </w:rPr>
                                    <w:t>添付。</w:t>
                                  </w:r>
                                </w:p>
                                <w:p w:rsidR="00E818F6" w:rsidRPr="006D4B05" w:rsidRDefault="00E818F6" w:rsidP="00E818F6">
                                  <w:pPr>
                                    <w:autoSpaceDE w:val="0"/>
                                    <w:autoSpaceDN w:val="0"/>
                                    <w:adjustRightInd w:val="0"/>
                                    <w:jc w:val="left"/>
                                    <w:rPr>
                                      <w:rFonts w:hAnsi="ＭＳ 明朝" w:cs="HGPｺﾞｼｯｸM"/>
                                      <w:kern w:val="0"/>
                                      <w:szCs w:val="21"/>
                                    </w:rPr>
                                  </w:pPr>
                                  <w:r>
                                    <w:rPr>
                                      <w:rFonts w:hAnsi="ＭＳ 明朝" w:cs="HGPｺﾞｼｯｸM" w:hint="eastAsia"/>
                                      <w:kern w:val="0"/>
                                      <w:szCs w:val="21"/>
                                    </w:rPr>
                                    <w:t>規定に</w:t>
                                  </w:r>
                                  <w:r>
                                    <w:rPr>
                                      <w:rFonts w:hAnsi="ＭＳ 明朝" w:cs="HGPｺﾞｼｯｸM"/>
                                      <w:kern w:val="0"/>
                                      <w:szCs w:val="21"/>
                                    </w:rPr>
                                    <w:t>基づ</w:t>
                                  </w:r>
                                  <w:r>
                                    <w:rPr>
                                      <w:rFonts w:hAnsi="ＭＳ 明朝" w:cs="HGPｺﾞｼｯｸM" w:hint="eastAsia"/>
                                      <w:kern w:val="0"/>
                                      <w:szCs w:val="21"/>
                                    </w:rPr>
                                    <w:t>き</w:t>
                                  </w:r>
                                  <w:r>
                                    <w:rPr>
                                      <w:rFonts w:hAnsi="ＭＳ 明朝" w:cs="HGPｺﾞｼｯｸM"/>
                                      <w:kern w:val="0"/>
                                      <w:szCs w:val="21"/>
                                    </w:rPr>
                                    <w:t>、同等の日本人に支払われる報酬を</w:t>
                                  </w:r>
                                  <w:r>
                                    <w:rPr>
                                      <w:rFonts w:hAnsi="ＭＳ 明朝" w:cs="HGPｺﾞｼｯｸM" w:hint="eastAsia"/>
                                      <w:kern w:val="0"/>
                                      <w:szCs w:val="21"/>
                                    </w:rPr>
                                    <w:t>記入</w:t>
                                  </w:r>
                                  <w:r>
                                    <w:rPr>
                                      <w:rFonts w:hAnsi="ＭＳ 明朝" w:cs="HGPｺﾞｼｯｸM"/>
                                      <w:kern w:val="0"/>
                                      <w:szCs w:val="21"/>
                                    </w:rPr>
                                    <w:t>。</w:t>
                                  </w:r>
                                </w:p>
                                <w:p w:rsidR="00E818F6" w:rsidRPr="00DE1C66" w:rsidRDefault="00E818F6" w:rsidP="00E818F6">
                                  <w:pPr>
                                    <w:jc w:val="left"/>
                                    <w:rPr>
                                      <w:b/>
                                      <w:color w:val="FF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BF8409" id="正方形/長方形 23" o:spid="_x0000_s1037" style="position:absolute;margin-left:-52.45pt;margin-top:46.8pt;width:284.25pt;height:4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" fillcolor="#95b3d7 [1940]" strokecolor="#f2f2f2" strokeweight="3pt">
                      <v:shadow on="t" color="#1f4d78" opacity=".5" offset="1pt"/>
                      <v:textbox>
                        <w:txbxContent>
                          <w:p w:rsidR="00E818F6" w:rsidRDefault="00E818F6" w:rsidP="00E818F6">
                            <w:pPr>
                              <w:autoSpaceDE w:val="0"/>
                              <w:autoSpaceDN w:val="0"/>
                              <w:adjustRightInd w:val="0"/>
                              <w:jc w:val="left"/>
                              <w:rPr>
                                <w:rFonts w:hAnsi="ＭＳ 明朝" w:cs="HGPｺﾞｼｯｸM"/>
                                <w:kern w:val="0"/>
                                <w:szCs w:val="21"/>
                              </w:rPr>
                            </w:pPr>
                            <w:r w:rsidRPr="00DE1C66">
                              <w:rPr>
                                <w:rFonts w:hAnsi="ＭＳ 明朝" w:cs="HGPｺﾞｼｯｸM" w:hint="eastAsia"/>
                                <w:kern w:val="0"/>
                                <w:szCs w:val="21"/>
                              </w:rPr>
                              <w:t>●</w:t>
                            </w:r>
                            <w:r>
                              <w:rPr>
                                <w:rFonts w:hAnsi="ＭＳ 明朝" w:cs="HGPｺﾞｼｯｸM" w:hint="eastAsia"/>
                                <w:kern w:val="0"/>
                                <w:szCs w:val="21"/>
                              </w:rPr>
                              <w:t>規定の</w:t>
                            </w:r>
                            <w:r>
                              <w:rPr>
                                <w:rFonts w:hAnsi="ＭＳ 明朝" w:cs="HGPｺﾞｼｯｸM"/>
                                <w:kern w:val="0"/>
                                <w:szCs w:val="21"/>
                              </w:rPr>
                              <w:t>有無：有</w:t>
                            </w:r>
                            <w:r>
                              <w:rPr>
                                <w:rFonts w:hAnsi="ＭＳ 明朝" w:cs="HGPｺﾞｼｯｸM" w:hint="eastAsia"/>
                                <w:kern w:val="0"/>
                                <w:szCs w:val="21"/>
                              </w:rPr>
                              <w:t>に</w:t>
                            </w:r>
                            <w:r>
                              <w:rPr>
                                <w:rFonts w:hAnsi="ＭＳ 明朝" w:cs="HGPｺﾞｼｯｸM"/>
                                <w:kern w:val="0"/>
                                <w:szCs w:val="21"/>
                              </w:rPr>
                              <w:t>チェック</w:t>
                            </w:r>
                            <w:r w:rsidR="00E73DB4">
                              <w:rPr>
                                <w:rFonts w:hAnsi="ＭＳ 明朝" w:cs="HGPｺﾞｼｯｸM" w:hint="eastAsia"/>
                                <w:kern w:val="0"/>
                                <w:szCs w:val="21"/>
                              </w:rPr>
                              <w:t>の</w:t>
                            </w:r>
                            <w:r w:rsidR="00E73DB4">
                              <w:rPr>
                                <w:rFonts w:hAnsi="ＭＳ 明朝" w:cs="HGPｺﾞｼｯｸM"/>
                                <w:kern w:val="0"/>
                                <w:szCs w:val="21"/>
                              </w:rPr>
                              <w:t>上</w:t>
                            </w:r>
                            <w:r>
                              <w:rPr>
                                <w:rFonts w:hAnsi="ＭＳ 明朝" w:cs="HGPｺﾞｼｯｸM" w:hint="eastAsia"/>
                                <w:kern w:val="0"/>
                                <w:szCs w:val="21"/>
                              </w:rPr>
                              <w:t>、規定を</w:t>
                            </w:r>
                            <w:r>
                              <w:rPr>
                                <w:rFonts w:hAnsi="ＭＳ 明朝" w:cs="HGPｺﾞｼｯｸM"/>
                                <w:kern w:val="0"/>
                                <w:szCs w:val="21"/>
                              </w:rPr>
                              <w:t>添付。</w:t>
                            </w:r>
                          </w:p>
                          <w:p w:rsidR="00E818F6" w:rsidRPr="006D4B05" w:rsidRDefault="00E818F6" w:rsidP="00E818F6">
                            <w:pPr>
                              <w:autoSpaceDE w:val="0"/>
                              <w:autoSpaceDN w:val="0"/>
                              <w:adjustRightInd w:val="0"/>
                              <w:jc w:val="left"/>
                              <w:rPr>
                                <w:rFonts w:hAnsi="ＭＳ 明朝" w:cs="HGPｺﾞｼｯｸM"/>
                                <w:kern w:val="0"/>
                                <w:szCs w:val="21"/>
                              </w:rPr>
                            </w:pPr>
                            <w:r>
                              <w:rPr>
                                <w:rFonts w:hAnsi="ＭＳ 明朝" w:cs="HGPｺﾞｼｯｸM" w:hint="eastAsia"/>
                                <w:kern w:val="0"/>
                                <w:szCs w:val="21"/>
                              </w:rPr>
                              <w:t>規定に</w:t>
                            </w:r>
                            <w:r>
                              <w:rPr>
                                <w:rFonts w:hAnsi="ＭＳ 明朝" w:cs="HGPｺﾞｼｯｸM"/>
                                <w:kern w:val="0"/>
                                <w:szCs w:val="21"/>
                              </w:rPr>
                              <w:t>基づ</w:t>
                            </w:r>
                            <w:r>
                              <w:rPr>
                                <w:rFonts w:hAnsi="ＭＳ 明朝" w:cs="HGPｺﾞｼｯｸM" w:hint="eastAsia"/>
                                <w:kern w:val="0"/>
                                <w:szCs w:val="21"/>
                              </w:rPr>
                              <w:t>き</w:t>
                            </w:r>
                            <w:r>
                              <w:rPr>
                                <w:rFonts w:hAnsi="ＭＳ 明朝" w:cs="HGPｺﾞｼｯｸM"/>
                                <w:kern w:val="0"/>
                                <w:szCs w:val="21"/>
                              </w:rPr>
                              <w:t>、同等の日本人に支払われる報酬を</w:t>
                            </w:r>
                            <w:r>
                              <w:rPr>
                                <w:rFonts w:hAnsi="ＭＳ 明朝" w:cs="HGPｺﾞｼｯｸM" w:hint="eastAsia"/>
                                <w:kern w:val="0"/>
                                <w:szCs w:val="21"/>
                              </w:rPr>
                              <w:t>記入</w:t>
                            </w:r>
                            <w:r>
                              <w:rPr>
                                <w:rFonts w:hAnsi="ＭＳ 明朝" w:cs="HGPｺﾞｼｯｸM"/>
                                <w:kern w:val="0"/>
                                <w:szCs w:val="21"/>
                              </w:rPr>
                              <w:t>。</w:t>
                            </w:r>
                          </w:p>
                          <w:p w:rsidR="00E818F6" w:rsidRPr="00DE1C66" w:rsidRDefault="00E818F6" w:rsidP="00E818F6">
                            <w:pPr>
                              <w:jc w:val="left"/>
                              <w:rPr>
                                <w:b/>
                                <w:color w:val="FF0000"/>
                              </w:rPr>
                            </w:pPr>
                          </w:p>
                        </w:txbxContent>
                      </v:textbox>
                      <w10:wrap anchory="page"/>
                    </v:rect>
                  </w:pict>
                </mc:Fallback>
              </mc:AlternateContent>
            </w:r>
            <w:r w:rsidR="00E818F6" w:rsidRPr="00EA0129">
              <w:rPr>
                <w:rFonts w:hint="eastAsia"/>
                <w:sz w:val="16"/>
                <w:szCs w:val="16"/>
              </w:rPr>
              <w:t>※</w:t>
            </w:r>
            <w:r w:rsidR="00E818F6">
              <w:rPr>
                <w:rFonts w:hint="eastAsia"/>
                <w:sz w:val="16"/>
                <w:szCs w:val="16"/>
              </w:rPr>
              <w:t>①欄で有にチェックした</w:t>
            </w:r>
            <w:r w:rsidR="00E818F6" w:rsidRPr="00EA0129">
              <w:rPr>
                <w:rFonts w:hint="eastAsia"/>
                <w:sz w:val="16"/>
                <w:szCs w:val="16"/>
              </w:rPr>
              <w:t>場合に</w:t>
            </w:r>
            <w:r w:rsidR="00E818F6">
              <w:rPr>
                <w:rFonts w:hint="eastAsia"/>
                <w:sz w:val="16"/>
                <w:szCs w:val="16"/>
              </w:rPr>
              <w:t>は</w:t>
            </w:r>
            <w:r w:rsidR="00E818F6" w:rsidRPr="00EA0129">
              <w:rPr>
                <w:rFonts w:hint="eastAsia"/>
                <w:sz w:val="16"/>
                <w:szCs w:val="16"/>
              </w:rPr>
              <w:t>記入</w:t>
            </w:r>
            <w:r w:rsidR="00E818F6">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rsidR="00E818F6" w:rsidRPr="00EC507C" w:rsidRDefault="003806C4" w:rsidP="00BE16C3">
            <w:pPr>
              <w:spacing w:line="220" w:lineRule="exact"/>
              <w:jc w:val="center"/>
              <w:rPr>
                <w:color w:val="000000"/>
                <w:szCs w:val="21"/>
              </w:rPr>
            </w:pPr>
            <w:sdt>
              <w:sdtPr>
                <w:rPr>
                  <w:rFonts w:hint="eastAsia"/>
                  <w:color w:val="FF0000"/>
                  <w:szCs w:val="21"/>
                </w:rPr>
                <w:id w:val="1494452520"/>
                <w14:checkbox>
                  <w14:checked w14:val="1"/>
                  <w14:checkedState w14:val="25A0" w14:font="ＭＳ 明朝"/>
                  <w14:uncheckedState w14:val="2610" w14:font="ＭＳ ゴシック"/>
                </w14:checkbox>
              </w:sdtPr>
              <w:sdtEndPr/>
              <w:sdtContent>
                <w:r w:rsidR="00E818F6" w:rsidRPr="00A17BCC">
                  <w:rPr>
                    <w:rFonts w:hAnsi="ＭＳ 明朝" w:hint="eastAsia"/>
                    <w:color w:val="FF0000"/>
                    <w:szCs w:val="21"/>
                  </w:rPr>
                  <w:t>■</w:t>
                </w:r>
              </w:sdtContent>
            </w:sdt>
            <w:r w:rsidR="00E818F6" w:rsidRPr="0032414D">
              <w:rPr>
                <w:rFonts w:hint="eastAsia"/>
                <w:szCs w:val="21"/>
              </w:rPr>
              <w:t xml:space="preserve">有　　・　　</w:t>
            </w:r>
            <w:sdt>
              <w:sdtPr>
                <w:rPr>
                  <w:rFonts w:hint="eastAsia"/>
                  <w:szCs w:val="21"/>
                </w:rPr>
                <w:id w:val="687645777"/>
                <w14:checkbox>
                  <w14:checked w14:val="0"/>
                  <w14:checkedState w14:val="25A0" w14:font="ＭＳ 明朝"/>
                  <w14:uncheckedState w14:val="2610" w14:font="ＭＳ ゴシック"/>
                </w14:checkbox>
              </w:sdtPr>
              <w:sdtEndPr/>
              <w:sdtContent>
                <w:r w:rsidR="00E818F6">
                  <w:rPr>
                    <w:rFonts w:ascii="ＭＳ ゴシック" w:eastAsia="ＭＳ ゴシック" w:hAnsi="ＭＳ ゴシック" w:hint="eastAsia"/>
                    <w:szCs w:val="21"/>
                  </w:rPr>
                  <w:t>☐</w:t>
                </w:r>
              </w:sdtContent>
            </w:sdt>
            <w:r w:rsidR="00E818F6" w:rsidRPr="0032414D">
              <w:rPr>
                <w:rFonts w:hint="eastAsia"/>
                <w:szCs w:val="21"/>
              </w:rPr>
              <w:t>無</w:t>
            </w:r>
          </w:p>
        </w:tc>
      </w:tr>
      <w:tr w:rsidR="00E818F6" w:rsidRPr="00337E33" w:rsidTr="00BE16C3">
        <w:trPr>
          <w:trHeight w:val="157"/>
        </w:trPr>
        <w:tc>
          <w:tcPr>
            <w:tcW w:w="4111" w:type="dxa"/>
            <w:vMerge/>
            <w:tcBorders>
              <w:left w:val="single" w:sz="12" w:space="0" w:color="auto"/>
              <w:right w:val="single" w:sz="4" w:space="0" w:color="auto"/>
            </w:tcBorders>
            <w:shd w:val="clear" w:color="auto" w:fill="auto"/>
            <w:vAlign w:val="center"/>
          </w:tcPr>
          <w:p w:rsidR="00E818F6" w:rsidRDefault="00E818F6" w:rsidP="00BE16C3">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rsidR="00E818F6" w:rsidRPr="0032414D" w:rsidRDefault="00E818F6" w:rsidP="00BE16C3">
            <w:pPr>
              <w:jc w:val="left"/>
              <w:rPr>
                <w:szCs w:val="21"/>
              </w:rPr>
            </w:pPr>
            <w:r w:rsidRPr="0032414D">
              <w:rPr>
                <w:rFonts w:hint="eastAsia"/>
                <w:szCs w:val="21"/>
              </w:rPr>
              <w:t>賃金規程に基づき、技能実習生と職務や責任の程度が同等の日本人労働者に支払われるべき報酬</w:t>
            </w:r>
          </w:p>
          <w:p w:rsidR="00E818F6" w:rsidRPr="00EC507C" w:rsidRDefault="00E818F6" w:rsidP="00BE16C3">
            <w:pPr>
              <w:spacing w:line="220" w:lineRule="exact"/>
              <w:jc w:val="left"/>
              <w:rPr>
                <w:color w:val="000000"/>
                <w:szCs w:val="21"/>
              </w:rPr>
            </w:pPr>
            <w:r w:rsidRPr="0032414D">
              <w:rPr>
                <w:rFonts w:hint="eastAsia"/>
                <w:color w:val="000000"/>
                <w:szCs w:val="21"/>
              </w:rPr>
              <w:t xml:space="preserve">月給　　　　　円　／　時間給　</w:t>
            </w:r>
            <w:r>
              <w:rPr>
                <w:rFonts w:hint="eastAsia"/>
                <w:color w:val="FF0000"/>
                <w:szCs w:val="21"/>
              </w:rPr>
              <w:t>１，</w:t>
            </w:r>
            <w:r w:rsidRPr="00E80E7A">
              <w:rPr>
                <w:rFonts w:hint="eastAsia"/>
                <w:color w:val="FF0000"/>
                <w:szCs w:val="21"/>
              </w:rPr>
              <w:t>２</w:t>
            </w:r>
            <w:r>
              <w:rPr>
                <w:rFonts w:hint="eastAsia"/>
                <w:color w:val="FF0000"/>
                <w:szCs w:val="21"/>
              </w:rPr>
              <w:t>０</w:t>
            </w:r>
            <w:r w:rsidRPr="00E80E7A">
              <w:rPr>
                <w:rFonts w:hint="eastAsia"/>
                <w:color w:val="FF0000"/>
                <w:szCs w:val="21"/>
              </w:rPr>
              <w:t>０</w:t>
            </w:r>
            <w:r w:rsidRPr="0032414D">
              <w:rPr>
                <w:rFonts w:hint="eastAsia"/>
                <w:color w:val="000000"/>
                <w:szCs w:val="21"/>
              </w:rPr>
              <w:t>円</w:t>
            </w:r>
          </w:p>
        </w:tc>
      </w:tr>
      <w:tr w:rsidR="00E818F6" w:rsidRPr="00337E33" w:rsidTr="00BE16C3">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rsidR="00E818F6" w:rsidRPr="00EF1496" w:rsidRDefault="00AA39CA" w:rsidP="00BE16C3">
            <w:pPr>
              <w:jc w:val="left"/>
              <w:rPr>
                <w:szCs w:val="21"/>
              </w:rPr>
            </w:pPr>
            <w:r w:rsidRPr="005F59D0">
              <w:rPr>
                <w:rFonts w:hint="eastAsia"/>
                <w:noProof/>
                <w:szCs w:val="21"/>
              </w:rPr>
              <mc:AlternateContent>
                <mc:Choice Requires="wps">
                  <w:drawing>
                    <wp:anchor distT="0" distB="0" distL="114300" distR="114300" simplePos="0" relativeHeight="251720704" behindDoc="0" locked="0" layoutInCell="1" allowOverlap="1" wp14:anchorId="78F2C405" wp14:editId="1456E8A2">
                      <wp:simplePos x="0" y="0"/>
                      <wp:positionH relativeFrom="column">
                        <wp:posOffset>1551305</wp:posOffset>
                      </wp:positionH>
                      <wp:positionV relativeFrom="page">
                        <wp:posOffset>201930</wp:posOffset>
                      </wp:positionV>
                      <wp:extent cx="5067300" cy="523875"/>
                      <wp:effectExtent l="76200" t="57150" r="76200" b="10477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52387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AA39CA" w:rsidRPr="00A8459D" w:rsidRDefault="00AA39CA" w:rsidP="00AA39CA">
                                  <w:pPr>
                                    <w:autoSpaceDE w:val="0"/>
                                    <w:autoSpaceDN w:val="0"/>
                                    <w:adjustRightInd w:val="0"/>
                                    <w:ind w:firstLineChars="100" w:firstLine="210"/>
                                    <w:jc w:val="left"/>
                                    <w:rPr>
                                      <w:rFonts w:hAnsi="ＭＳ 明朝" w:cs="HGPｺﾞｼｯｸM"/>
                                      <w:b/>
                                      <w:color w:val="000000" w:themeColor="text1"/>
                                      <w:kern w:val="0"/>
                                      <w:szCs w:val="21"/>
                                    </w:rPr>
                                  </w:pPr>
                                  <w:r w:rsidRPr="00A8459D">
                                    <w:rPr>
                                      <w:rFonts w:hAnsi="ＭＳ 明朝" w:cs="HGPｺﾞｼｯｸM" w:hint="eastAsia"/>
                                      <w:color w:val="000000" w:themeColor="text1"/>
                                      <w:kern w:val="0"/>
                                      <w:szCs w:val="21"/>
                                    </w:rPr>
                                    <w:t>●⑥の</w:t>
                                  </w:r>
                                  <w:r w:rsidRPr="00A8459D">
                                    <w:rPr>
                                      <w:rFonts w:hAnsi="ＭＳ 明朝" w:cs="HGPｺﾞｼｯｸM"/>
                                      <w:color w:val="000000" w:themeColor="text1"/>
                                      <w:kern w:val="0"/>
                                      <w:szCs w:val="21"/>
                                    </w:rPr>
                                    <w:t>報酬は「</w:t>
                                  </w:r>
                                  <w:r w:rsidRPr="00A8459D">
                                    <w:rPr>
                                      <w:rFonts w:hint="eastAsia"/>
                                      <w:color w:val="000000" w:themeColor="text1"/>
                                      <w:szCs w:val="21"/>
                                    </w:rPr>
                                    <w:t>技能実習生と職務や責任の程度が</w:t>
                                  </w:r>
                                  <w:r w:rsidRPr="00A8459D">
                                    <w:rPr>
                                      <w:rFonts w:hAnsi="ＭＳ 明朝" w:cs="HGPｺﾞｼｯｸM" w:hint="eastAsia"/>
                                      <w:color w:val="000000" w:themeColor="text1"/>
                                      <w:kern w:val="0"/>
                                      <w:szCs w:val="21"/>
                                    </w:rPr>
                                    <w:t>同等の</w:t>
                                  </w:r>
                                  <w:r w:rsidRPr="00A8459D">
                                    <w:rPr>
                                      <w:rFonts w:hAnsi="ＭＳ 明朝" w:cs="HGPｺﾞｼｯｸM"/>
                                      <w:color w:val="000000" w:themeColor="text1"/>
                                      <w:kern w:val="0"/>
                                      <w:szCs w:val="21"/>
                                    </w:rPr>
                                    <w:t>日本人労働者」であることから、</w:t>
                                  </w:r>
                                  <w:r w:rsidRPr="00A8459D">
                                    <w:rPr>
                                      <w:rFonts w:hAnsi="ＭＳ 明朝" w:cs="HGPｺﾞｼｯｸM" w:hint="eastAsia"/>
                                      <w:color w:val="000000" w:themeColor="text1"/>
                                      <w:kern w:val="0"/>
                                      <w:szCs w:val="21"/>
                                    </w:rPr>
                                    <w:t>報酬額は</w:t>
                                  </w:r>
                                  <w:r w:rsidRPr="00A8459D">
                                    <w:rPr>
                                      <w:rFonts w:hAnsi="ＭＳ 明朝" w:cs="HGPｺﾞｼｯｸM"/>
                                      <w:color w:val="000000" w:themeColor="text1"/>
                                      <w:kern w:val="0"/>
                                      <w:szCs w:val="21"/>
                                    </w:rPr>
                                    <w:t>1（1）</w:t>
                                  </w:r>
                                  <w:r w:rsidRPr="00A8459D">
                                    <w:rPr>
                                      <w:rFonts w:hAnsi="ＭＳ 明朝" w:cs="HGPｺﾞｼｯｸM" w:hint="eastAsia"/>
                                      <w:color w:val="000000" w:themeColor="text1"/>
                                      <w:kern w:val="0"/>
                                      <w:szCs w:val="21"/>
                                    </w:rPr>
                                    <w:t>③</w:t>
                                  </w:r>
                                  <w:r w:rsidRPr="00A8459D">
                                    <w:rPr>
                                      <w:rFonts w:hAnsi="ＭＳ 明朝" w:cs="HGPｺﾞｼｯｸM"/>
                                      <w:color w:val="000000" w:themeColor="text1"/>
                                      <w:kern w:val="0"/>
                                      <w:szCs w:val="21"/>
                                    </w:rPr>
                                    <w:t>の報酬と同等又はそれ以下</w:t>
                                  </w:r>
                                  <w:r w:rsidRPr="00A8459D">
                                    <w:rPr>
                                      <w:rFonts w:hAnsi="ＭＳ 明朝" w:cs="HGPｺﾞｼｯｸM" w:hint="eastAsia"/>
                                      <w:color w:val="000000" w:themeColor="text1"/>
                                      <w:kern w:val="0"/>
                                      <w:szCs w:val="21"/>
                                    </w:rPr>
                                    <w:t>と</w:t>
                                  </w:r>
                                  <w:r w:rsidRPr="00A8459D">
                                    <w:rPr>
                                      <w:rFonts w:hAnsi="ＭＳ 明朝" w:cs="HGPｺﾞｼｯｸM"/>
                                      <w:color w:val="000000" w:themeColor="text1"/>
                                      <w:kern w:val="0"/>
                                      <w:szCs w:val="21"/>
                                    </w:rPr>
                                    <w:t>な</w:t>
                                  </w:r>
                                  <w:r w:rsidR="00E73DB4" w:rsidRPr="00A8459D">
                                    <w:rPr>
                                      <w:rFonts w:hAnsi="ＭＳ 明朝" w:cs="HGPｺﾞｼｯｸM" w:hint="eastAsia"/>
                                      <w:color w:val="000000" w:themeColor="text1"/>
                                      <w:kern w:val="0"/>
                                      <w:szCs w:val="21"/>
                                    </w:rPr>
                                    <w:t>ります</w:t>
                                  </w:r>
                                  <w:r w:rsidRPr="00A8459D">
                                    <w:rPr>
                                      <w:rFonts w:hAnsi="ＭＳ 明朝" w:cs="HGPｺﾞｼｯｸM"/>
                                      <w:b/>
                                      <w:color w:val="000000" w:themeColor="text1"/>
                                      <w:kern w:val="0"/>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8F2C405" id="_x0000_s1038" style="position:absolute;margin-left:122.15pt;margin-top:15.9pt;width:399pt;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" fillcolor="#95b3d7 [1940]" strokecolor="#dbe5f1 [660]" strokeweight="3pt">
                      <v:shadow on="t" color="black" opacity="24903f" origin=",.5" offset="0,.55556mm"/>
                      <v:textbox>
                        <w:txbxContent>
                          <w:p w:rsidR="00AA39CA" w:rsidRPr="00A8459D" w:rsidRDefault="00AA39CA" w:rsidP="00AA39CA">
                            <w:pPr>
                              <w:autoSpaceDE w:val="0"/>
                              <w:autoSpaceDN w:val="0"/>
                              <w:adjustRightInd w:val="0"/>
                              <w:ind w:firstLineChars="100" w:firstLine="210"/>
                              <w:jc w:val="left"/>
                              <w:rPr>
                                <w:rFonts w:hAnsi="ＭＳ 明朝" w:cs="HGPｺﾞｼｯｸM"/>
                                <w:b/>
                                <w:color w:val="000000" w:themeColor="text1"/>
                                <w:kern w:val="0"/>
                                <w:szCs w:val="21"/>
                              </w:rPr>
                            </w:pPr>
                            <w:r w:rsidRPr="00A8459D">
                              <w:rPr>
                                <w:rFonts w:hAnsi="ＭＳ 明朝" w:cs="HGPｺﾞｼｯｸM" w:hint="eastAsia"/>
                                <w:color w:val="000000" w:themeColor="text1"/>
                                <w:kern w:val="0"/>
                                <w:szCs w:val="21"/>
                              </w:rPr>
                              <w:t>●⑥の</w:t>
                            </w:r>
                            <w:r w:rsidRPr="00A8459D">
                              <w:rPr>
                                <w:rFonts w:hAnsi="ＭＳ 明朝" w:cs="HGPｺﾞｼｯｸM"/>
                                <w:color w:val="000000" w:themeColor="text1"/>
                                <w:kern w:val="0"/>
                                <w:szCs w:val="21"/>
                              </w:rPr>
                              <w:t>報酬は「</w:t>
                            </w:r>
                            <w:r w:rsidRPr="00A8459D">
                              <w:rPr>
                                <w:rFonts w:hint="eastAsia"/>
                                <w:color w:val="000000" w:themeColor="text1"/>
                                <w:szCs w:val="21"/>
                              </w:rPr>
                              <w:t>技能実習生と職務や責任の程度が</w:t>
                            </w:r>
                            <w:r w:rsidRPr="00A8459D">
                              <w:rPr>
                                <w:rFonts w:hAnsi="ＭＳ 明朝" w:cs="HGPｺﾞｼｯｸM" w:hint="eastAsia"/>
                                <w:color w:val="000000" w:themeColor="text1"/>
                                <w:kern w:val="0"/>
                                <w:szCs w:val="21"/>
                              </w:rPr>
                              <w:t>同等の</w:t>
                            </w:r>
                            <w:r w:rsidRPr="00A8459D">
                              <w:rPr>
                                <w:rFonts w:hAnsi="ＭＳ 明朝" w:cs="HGPｺﾞｼｯｸM"/>
                                <w:color w:val="000000" w:themeColor="text1"/>
                                <w:kern w:val="0"/>
                                <w:szCs w:val="21"/>
                              </w:rPr>
                              <w:t>日本人労働者」であることから、</w:t>
                            </w:r>
                            <w:r w:rsidRPr="00A8459D">
                              <w:rPr>
                                <w:rFonts w:hAnsi="ＭＳ 明朝" w:cs="HGPｺﾞｼｯｸM" w:hint="eastAsia"/>
                                <w:color w:val="000000" w:themeColor="text1"/>
                                <w:kern w:val="0"/>
                                <w:szCs w:val="21"/>
                              </w:rPr>
                              <w:t>報酬額は</w:t>
                            </w:r>
                            <w:r w:rsidRPr="00A8459D">
                              <w:rPr>
                                <w:rFonts w:hAnsi="ＭＳ 明朝" w:cs="HGPｺﾞｼｯｸM"/>
                                <w:color w:val="000000" w:themeColor="text1"/>
                                <w:kern w:val="0"/>
                                <w:szCs w:val="21"/>
                              </w:rPr>
                              <w:t>1（1）</w:t>
                            </w:r>
                            <w:r w:rsidRPr="00A8459D">
                              <w:rPr>
                                <w:rFonts w:hAnsi="ＭＳ 明朝" w:cs="HGPｺﾞｼｯｸM" w:hint="eastAsia"/>
                                <w:color w:val="000000" w:themeColor="text1"/>
                                <w:kern w:val="0"/>
                                <w:szCs w:val="21"/>
                              </w:rPr>
                              <w:t>③</w:t>
                            </w:r>
                            <w:r w:rsidRPr="00A8459D">
                              <w:rPr>
                                <w:rFonts w:hAnsi="ＭＳ 明朝" w:cs="HGPｺﾞｼｯｸM"/>
                                <w:color w:val="000000" w:themeColor="text1"/>
                                <w:kern w:val="0"/>
                                <w:szCs w:val="21"/>
                              </w:rPr>
                              <w:t>の報酬と同等又はそれ以下</w:t>
                            </w:r>
                            <w:r w:rsidRPr="00A8459D">
                              <w:rPr>
                                <w:rFonts w:hAnsi="ＭＳ 明朝" w:cs="HGPｺﾞｼｯｸM" w:hint="eastAsia"/>
                                <w:color w:val="000000" w:themeColor="text1"/>
                                <w:kern w:val="0"/>
                                <w:szCs w:val="21"/>
                              </w:rPr>
                              <w:t>と</w:t>
                            </w:r>
                            <w:r w:rsidRPr="00A8459D">
                              <w:rPr>
                                <w:rFonts w:hAnsi="ＭＳ 明朝" w:cs="HGPｺﾞｼｯｸM"/>
                                <w:color w:val="000000" w:themeColor="text1"/>
                                <w:kern w:val="0"/>
                                <w:szCs w:val="21"/>
                              </w:rPr>
                              <w:t>な</w:t>
                            </w:r>
                            <w:r w:rsidR="00E73DB4" w:rsidRPr="00A8459D">
                              <w:rPr>
                                <w:rFonts w:hAnsi="ＭＳ 明朝" w:cs="HGPｺﾞｼｯｸM" w:hint="eastAsia"/>
                                <w:color w:val="000000" w:themeColor="text1"/>
                                <w:kern w:val="0"/>
                                <w:szCs w:val="21"/>
                              </w:rPr>
                              <w:t>ります</w:t>
                            </w:r>
                            <w:r w:rsidRPr="00A8459D">
                              <w:rPr>
                                <w:rFonts w:hAnsi="ＭＳ 明朝" w:cs="HGPｺﾞｼｯｸM"/>
                                <w:b/>
                                <w:color w:val="000000" w:themeColor="text1"/>
                                <w:kern w:val="0"/>
                                <w:szCs w:val="21"/>
                              </w:rPr>
                              <w:t>。</w:t>
                            </w:r>
                          </w:p>
                        </w:txbxContent>
                      </v:textbox>
                      <w10:wrap anchory="page"/>
                    </v:rect>
                  </w:pict>
                </mc:Fallback>
              </mc:AlternateContent>
            </w:r>
            <w:r w:rsidR="00E818F6">
              <w:rPr>
                <w:rFonts w:hint="eastAsia"/>
                <w:szCs w:val="21"/>
              </w:rPr>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E818F6" w:rsidRPr="00EC507C" w:rsidRDefault="00E818F6" w:rsidP="00BE16C3">
            <w:pPr>
              <w:spacing w:line="220" w:lineRule="exact"/>
              <w:jc w:val="left"/>
              <w:rPr>
                <w:color w:val="000000"/>
                <w:szCs w:val="21"/>
              </w:rPr>
            </w:pPr>
            <w:r w:rsidRPr="00EC507C">
              <w:rPr>
                <w:rFonts w:hint="eastAsia"/>
                <w:color w:val="000000"/>
                <w:szCs w:val="21"/>
              </w:rPr>
              <w:t xml:space="preserve"> </w:t>
            </w:r>
          </w:p>
        </w:tc>
      </w:tr>
    </w:tbl>
    <w:p w:rsidR="00E818F6" w:rsidRDefault="00E818F6" w:rsidP="00E818F6">
      <w:pPr>
        <w:spacing w:line="400" w:lineRule="exact"/>
        <w:rPr>
          <w:sz w:val="28"/>
        </w:rPr>
      </w:pPr>
    </w:p>
    <w:p w:rsidR="00AA39CA" w:rsidRDefault="00AA39CA" w:rsidP="00E818F6">
      <w:pPr>
        <w:spacing w:line="400" w:lineRule="exact"/>
        <w:rPr>
          <w:sz w:val="28"/>
        </w:rPr>
      </w:pPr>
    </w:p>
    <w:p w:rsidR="0053737A" w:rsidRDefault="00AA39CA" w:rsidP="00E818F6">
      <w:pPr>
        <w:spacing w:line="400" w:lineRule="exact"/>
        <w:rPr>
          <w:sz w:val="28"/>
        </w:rPr>
      </w:pPr>
      <w:r w:rsidRPr="00B6182F">
        <w:rPr>
          <w:rFonts w:hAnsi="ＭＳ 明朝" w:hint="eastAsia"/>
          <w:i/>
          <w:iCs/>
          <w:noProof/>
        </w:rPr>
        <mc:AlternateContent>
          <mc:Choice Requires="wps">
            <w:drawing>
              <wp:anchor distT="0" distB="0" distL="114300" distR="114300" simplePos="0" relativeHeight="251708416" behindDoc="0" locked="0" layoutInCell="1" allowOverlap="1" wp14:anchorId="4DC5C28E" wp14:editId="36C5919C">
                <wp:simplePos x="0" y="0"/>
                <wp:positionH relativeFrom="margin">
                  <wp:posOffset>0</wp:posOffset>
                </wp:positionH>
                <wp:positionV relativeFrom="page">
                  <wp:posOffset>8062595</wp:posOffset>
                </wp:positionV>
                <wp:extent cx="5067300" cy="34290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7300" cy="342900"/>
                        </a:xfrm>
                        <a:prstGeom prst="rect">
                          <a:avLst/>
                        </a:prstGeom>
                        <a:solidFill>
                          <a:srgbClr val="FFFF99"/>
                        </a:solidFill>
                        <a:ln w="12700" cap="flat" cmpd="sng" algn="ctr">
                          <a:solidFill>
                            <a:srgbClr val="FF0000"/>
                          </a:solidFill>
                          <a:prstDash val="solid"/>
                          <a:miter lim="800000"/>
                        </a:ln>
                        <a:effectLst/>
                      </wps:spPr>
                      <wps:txbx>
                        <w:txbxContent>
                          <w:p w:rsidR="00E818F6" w:rsidRPr="006D3BDB" w:rsidRDefault="00E818F6" w:rsidP="00E818F6">
                            <w:pPr>
                              <w:jc w:val="left"/>
                              <w:rPr>
                                <w:b/>
                                <w:color w:val="FF0000"/>
                              </w:rPr>
                            </w:pPr>
                            <w:r>
                              <w:rPr>
                                <w:rFonts w:hint="eastAsia"/>
                                <w:b/>
                                <w:color w:val="FF0000"/>
                              </w:rPr>
                              <w:t xml:space="preserve">③　</w:t>
                            </w:r>
                            <w:r w:rsidRPr="006D3BDB">
                              <w:rPr>
                                <w:rFonts w:hint="eastAsia"/>
                                <w:b/>
                                <w:color w:val="FF0000"/>
                              </w:rPr>
                              <w:t>同程度の</w:t>
                            </w:r>
                            <w:r w:rsidRPr="006D3BDB">
                              <w:rPr>
                                <w:b/>
                                <w:color w:val="FF0000"/>
                              </w:rPr>
                              <w:t>技能等を有する日本人労働者が</w:t>
                            </w:r>
                            <w:r w:rsidRPr="00E818F6">
                              <w:rPr>
                                <w:rFonts w:hint="eastAsia"/>
                                <w:b/>
                                <w:color w:val="002060"/>
                              </w:rPr>
                              <w:t>いない</w:t>
                            </w:r>
                            <w:r>
                              <w:rPr>
                                <w:rFonts w:hint="eastAsia"/>
                                <w:b/>
                                <w:color w:val="FF0000"/>
                              </w:rPr>
                              <w:t>場合</w:t>
                            </w:r>
                            <w:r>
                              <w:rPr>
                                <w:b/>
                                <w:color w:val="FF0000"/>
                              </w:rPr>
                              <w:t>（賃金規程</w:t>
                            </w:r>
                            <w:r w:rsidRPr="00930F29">
                              <w:rPr>
                                <w:rFonts w:hint="eastAsia"/>
                                <w:b/>
                                <w:color w:val="002060"/>
                                <w:sz w:val="24"/>
                              </w:rPr>
                              <w:t>無</w:t>
                            </w:r>
                            <w:r>
                              <w:rPr>
                                <w:b/>
                                <w:color w:val="FF0000"/>
                              </w:rPr>
                              <w:t>）</w:t>
                            </w:r>
                            <w:r>
                              <w:rPr>
                                <w:rFonts w:hint="eastAsia"/>
                                <w:b/>
                                <w:color w:val="FF0000"/>
                              </w:rPr>
                              <w:t>の</w:t>
                            </w:r>
                            <w:r w:rsidRPr="006D3BDB">
                              <w:rPr>
                                <w:b/>
                                <w:color w:val="FF0000"/>
                              </w:rPr>
                              <w:t>場合</w:t>
                            </w:r>
                            <w:r w:rsidRPr="006D3BDB">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5C28E" id="正方形/長方形 6" o:spid="_x0000_s1039" style="position:absolute;left:0;text-align:left;margin-left:0;margin-top:634.85pt;width:399pt;height:27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" fillcolor="#ff9" strokecolor="red" strokeweight="1pt">
                <v:path arrowok="t"/>
                <v:textbox>
                  <w:txbxContent>
                    <w:p w:rsidR="00E818F6" w:rsidRPr="006D3BDB" w:rsidRDefault="00E818F6" w:rsidP="00E818F6">
                      <w:pPr>
                        <w:jc w:val="left"/>
                        <w:rPr>
                          <w:b/>
                          <w:color w:val="FF0000"/>
                        </w:rPr>
                      </w:pPr>
                      <w:r>
                        <w:rPr>
                          <w:rFonts w:hint="eastAsia"/>
                          <w:b/>
                          <w:color w:val="FF0000"/>
                        </w:rPr>
                        <w:t xml:space="preserve">③　</w:t>
                      </w:r>
                      <w:r w:rsidRPr="006D3BDB">
                        <w:rPr>
                          <w:rFonts w:hint="eastAsia"/>
                          <w:b/>
                          <w:color w:val="FF0000"/>
                        </w:rPr>
                        <w:t>同程度の</w:t>
                      </w:r>
                      <w:r w:rsidRPr="006D3BDB">
                        <w:rPr>
                          <w:b/>
                          <w:color w:val="FF0000"/>
                        </w:rPr>
                        <w:t>技能等を有する日本人労働者が</w:t>
                      </w:r>
                      <w:r w:rsidRPr="00E818F6">
                        <w:rPr>
                          <w:rFonts w:hint="eastAsia"/>
                          <w:b/>
                          <w:color w:val="002060"/>
                        </w:rPr>
                        <w:t>いない</w:t>
                      </w:r>
                      <w:r>
                        <w:rPr>
                          <w:rFonts w:hint="eastAsia"/>
                          <w:b/>
                          <w:color w:val="FF0000"/>
                        </w:rPr>
                        <w:t>場合</w:t>
                      </w:r>
                      <w:r>
                        <w:rPr>
                          <w:b/>
                          <w:color w:val="FF0000"/>
                        </w:rPr>
                        <w:t>（賃金規程</w:t>
                      </w:r>
                      <w:r w:rsidRPr="00930F29">
                        <w:rPr>
                          <w:rFonts w:hint="eastAsia"/>
                          <w:b/>
                          <w:color w:val="002060"/>
                          <w:sz w:val="24"/>
                        </w:rPr>
                        <w:t>無</w:t>
                      </w:r>
                      <w:r>
                        <w:rPr>
                          <w:b/>
                          <w:color w:val="FF0000"/>
                        </w:rPr>
                        <w:t>）</w:t>
                      </w:r>
                      <w:r>
                        <w:rPr>
                          <w:rFonts w:hint="eastAsia"/>
                          <w:b/>
                          <w:color w:val="FF0000"/>
                        </w:rPr>
                        <w:t>の</w:t>
                      </w:r>
                      <w:r w:rsidRPr="006D3BDB">
                        <w:rPr>
                          <w:b/>
                          <w:color w:val="FF0000"/>
                        </w:rPr>
                        <w:t>場合</w:t>
                      </w:r>
                      <w:r w:rsidRPr="006D3BDB">
                        <w:rPr>
                          <w:rFonts w:hint="eastAsia"/>
                          <w:b/>
                          <w:color w:val="FF0000"/>
                        </w:rPr>
                        <w:t>。</w:t>
                      </w:r>
                    </w:p>
                  </w:txbxContent>
                </v:textbox>
                <w10:wrap anchorx="margin" anchory="page"/>
              </v:rect>
            </w:pict>
          </mc:Fallback>
        </mc:AlternateContent>
      </w:r>
    </w:p>
    <w:p w:rsidR="0053737A" w:rsidRDefault="0053737A" w:rsidP="00E818F6">
      <w:pPr>
        <w:spacing w:line="400" w:lineRule="exact"/>
        <w:rPr>
          <w:sz w:val="28"/>
        </w:rPr>
      </w:pPr>
    </w:p>
    <w:p w:rsidR="00E818F6" w:rsidRPr="00F57D56" w:rsidRDefault="00A8459D" w:rsidP="00E818F6">
      <w:pPr>
        <w:spacing w:line="400" w:lineRule="exact"/>
        <w:rPr>
          <w:sz w:val="28"/>
        </w:rPr>
      </w:pPr>
      <w:r w:rsidRPr="005F59D0">
        <w:rPr>
          <w:rFonts w:hint="eastAsia"/>
          <w:noProof/>
          <w:szCs w:val="21"/>
        </w:rPr>
        <mc:AlternateContent>
          <mc:Choice Requires="wps">
            <w:drawing>
              <wp:anchor distT="0" distB="0" distL="114300" distR="114300" simplePos="0" relativeHeight="251718656" behindDoc="0" locked="0" layoutInCell="1" allowOverlap="1" wp14:anchorId="41AB0AF7" wp14:editId="59D075AD">
                <wp:simplePos x="0" y="0"/>
                <wp:positionH relativeFrom="margin">
                  <wp:posOffset>4669790</wp:posOffset>
                </wp:positionH>
                <wp:positionV relativeFrom="page">
                  <wp:posOffset>8505825</wp:posOffset>
                </wp:positionV>
                <wp:extent cx="1724025" cy="374650"/>
                <wp:effectExtent l="76200" t="57150" r="85725" b="10160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74650"/>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BB6E9F" w:rsidRPr="00A8459D" w:rsidRDefault="00BB6E9F" w:rsidP="00BB6E9F">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●「無」に</w:t>
                            </w:r>
                            <w:r w:rsidRPr="00A8459D">
                              <w:rPr>
                                <w:rFonts w:hAnsi="ＭＳ 明朝" w:cs="HGPｺﾞｼｯｸM"/>
                                <w:color w:val="000000" w:themeColor="text1"/>
                                <w:kern w:val="0"/>
                                <w:szCs w:val="21"/>
                              </w:rPr>
                              <w:t>チェック。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AB0AF7" id="正方形/長方形 15" o:spid="_x0000_s1040" style="position:absolute;left:0;text-align:left;margin-left:367.7pt;margin-top:669.75pt;width:135.75pt;height:29.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" fillcolor="#95b3d7 [1940]" strokecolor="#dbe5f1 [660]" strokeweight="3pt">
                <v:shadow on="t" color="black" opacity="24903f" origin=",.5" offset="0,.55556mm"/>
                <v:textbox>
                  <w:txbxContent>
                    <w:p w:rsidR="00BB6E9F" w:rsidRPr="00A8459D" w:rsidRDefault="00BB6E9F" w:rsidP="00BB6E9F">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●「無」に</w:t>
                      </w:r>
                      <w:r w:rsidRPr="00A8459D">
                        <w:rPr>
                          <w:rFonts w:hAnsi="ＭＳ 明朝" w:cs="HGPｺﾞｼｯｸM"/>
                          <w:color w:val="000000" w:themeColor="text1"/>
                          <w:kern w:val="0"/>
                          <w:szCs w:val="21"/>
                        </w:rPr>
                        <w:t>チェック。</w:t>
                      </w:r>
                    </w:p>
                  </w:txbxContent>
                </v:textbox>
                <w10:wrap anchorx="margin" anchory="page"/>
              </v:rect>
            </w:pict>
          </mc:Fallback>
        </mc:AlternateContent>
      </w:r>
      <w:r w:rsidR="00E818F6">
        <w:rPr>
          <w:rFonts w:hint="eastAsia"/>
          <w:sz w:val="28"/>
        </w:rPr>
        <w:t>（２）</w:t>
      </w:r>
      <w:r w:rsidR="00E818F6" w:rsidRPr="001056E7">
        <w:rPr>
          <w:rFonts w:hint="eastAsia"/>
          <w:sz w:val="28"/>
        </w:rPr>
        <w:t>日本人労働者</w:t>
      </w:r>
      <w:r w:rsidR="00E818F6">
        <w:rPr>
          <w:rFonts w:hint="eastAsia"/>
          <w:sz w:val="28"/>
        </w:rPr>
        <w:t>と同等の報酬であることの比較</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11"/>
        <w:gridCol w:w="425"/>
        <w:gridCol w:w="850"/>
        <w:gridCol w:w="2835"/>
        <w:gridCol w:w="1815"/>
      </w:tblGrid>
      <w:tr w:rsidR="00E818F6" w:rsidRPr="00337E33" w:rsidTr="00BE16C3">
        <w:trPr>
          <w:trHeight w:val="123"/>
        </w:trPr>
        <w:tc>
          <w:tcPr>
            <w:tcW w:w="8221" w:type="dxa"/>
            <w:gridSpan w:val="4"/>
            <w:tcBorders>
              <w:top w:val="single" w:sz="12" w:space="0" w:color="auto"/>
              <w:left w:val="single" w:sz="12" w:space="0" w:color="auto"/>
              <w:right w:val="single" w:sz="4" w:space="0" w:color="auto"/>
            </w:tcBorders>
            <w:shd w:val="clear" w:color="auto" w:fill="auto"/>
            <w:vAlign w:val="center"/>
          </w:tcPr>
          <w:p w:rsidR="00E818F6" w:rsidRDefault="00E818F6" w:rsidP="00BE16C3">
            <w:pPr>
              <w:spacing w:line="220" w:lineRule="exact"/>
              <w:jc w:val="left"/>
              <w:rPr>
                <w:szCs w:val="21"/>
              </w:rPr>
            </w:pPr>
            <w:r>
              <w:rPr>
                <w:rFonts w:hint="eastAsia"/>
                <w:szCs w:val="21"/>
              </w:rPr>
              <w:t xml:space="preserve">①同程度の技能等を有する日本人労働者の有無　　</w:t>
            </w:r>
          </w:p>
          <w:p w:rsidR="00E818F6" w:rsidRPr="00EA0129" w:rsidRDefault="00E818F6" w:rsidP="00BE16C3">
            <w:pPr>
              <w:spacing w:line="220" w:lineRule="exact"/>
              <w:jc w:val="left"/>
              <w:rPr>
                <w:sz w:val="16"/>
                <w:szCs w:val="16"/>
              </w:rPr>
            </w:pPr>
            <w:r w:rsidRPr="00EA0129">
              <w:rPr>
                <w:rFonts w:hint="eastAsia"/>
                <w:sz w:val="16"/>
                <w:szCs w:val="16"/>
              </w:rPr>
              <w:t>※以下の②～⑤欄及び⑦は、①欄の「有」「無」のいずれでも共通で記載。⑥欄は①欄を「無」とした場合に記載。</w:t>
            </w:r>
          </w:p>
        </w:tc>
        <w:tc>
          <w:tcPr>
            <w:tcW w:w="1815" w:type="dxa"/>
            <w:tcBorders>
              <w:top w:val="single" w:sz="12" w:space="0" w:color="auto"/>
              <w:left w:val="single" w:sz="4" w:space="0" w:color="auto"/>
              <w:right w:val="single" w:sz="12" w:space="0" w:color="auto"/>
            </w:tcBorders>
            <w:shd w:val="clear" w:color="auto" w:fill="auto"/>
            <w:vAlign w:val="center"/>
          </w:tcPr>
          <w:p w:rsidR="00E818F6" w:rsidRPr="00FA22B1" w:rsidRDefault="003806C4" w:rsidP="00BE16C3">
            <w:pPr>
              <w:spacing w:line="220" w:lineRule="exact"/>
              <w:jc w:val="center"/>
              <w:rPr>
                <w:szCs w:val="21"/>
              </w:rPr>
            </w:pPr>
            <w:sdt>
              <w:sdtPr>
                <w:rPr>
                  <w:rFonts w:hint="eastAsia"/>
                  <w:color w:val="000000" w:themeColor="text1"/>
                  <w:szCs w:val="21"/>
                </w:rPr>
                <w:id w:val="1123269908"/>
                <w14:checkbox>
                  <w14:checked w14:val="0"/>
                  <w14:checkedState w14:val="25A0" w14:font="ＭＳ 明朝"/>
                  <w14:uncheckedState w14:val="2610" w14:font="ＭＳ ゴシック"/>
                </w14:checkbox>
              </w:sdtPr>
              <w:sdtEndPr/>
              <w:sdtContent>
                <w:r w:rsidR="00E818F6">
                  <w:rPr>
                    <w:rFonts w:ascii="ＭＳ ゴシック" w:eastAsia="ＭＳ ゴシック" w:hAnsi="ＭＳ ゴシック" w:hint="eastAsia"/>
                    <w:color w:val="000000" w:themeColor="text1"/>
                    <w:szCs w:val="21"/>
                  </w:rPr>
                  <w:t>☐</w:t>
                </w:r>
              </w:sdtContent>
            </w:sdt>
            <w:r w:rsidR="00E818F6">
              <w:rPr>
                <w:rFonts w:hint="eastAsia"/>
                <w:szCs w:val="21"/>
              </w:rPr>
              <w:t xml:space="preserve">有　・　　</w:t>
            </w:r>
            <w:sdt>
              <w:sdtPr>
                <w:rPr>
                  <w:rFonts w:hint="eastAsia"/>
                  <w:color w:val="FF0000"/>
                  <w:szCs w:val="21"/>
                </w:rPr>
                <w:id w:val="428939959"/>
                <w14:checkbox>
                  <w14:checked w14:val="1"/>
                  <w14:checkedState w14:val="25A0" w14:font="ＭＳ 明朝"/>
                  <w14:uncheckedState w14:val="2610" w14:font="ＭＳ ゴシック"/>
                </w14:checkbox>
              </w:sdtPr>
              <w:sdtEndPr/>
              <w:sdtContent>
                <w:r w:rsidR="00E818F6">
                  <w:rPr>
                    <w:rFonts w:hAnsi="ＭＳ 明朝" w:hint="eastAsia"/>
                    <w:color w:val="FF0000"/>
                    <w:szCs w:val="21"/>
                  </w:rPr>
                  <w:t>■</w:t>
                </w:r>
              </w:sdtContent>
            </w:sdt>
            <w:r w:rsidR="00E818F6">
              <w:rPr>
                <w:rFonts w:hint="eastAsia"/>
                <w:szCs w:val="21"/>
              </w:rPr>
              <w:t>無</w:t>
            </w:r>
          </w:p>
        </w:tc>
      </w:tr>
      <w:tr w:rsidR="00E818F6" w:rsidRPr="00337E33" w:rsidTr="00BE16C3">
        <w:trPr>
          <w:trHeight w:val="322"/>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②比較対象となる又は最も近い職務を担う日本人労働者の</w:t>
            </w:r>
            <w:r w:rsidRPr="007E7A51">
              <w:rPr>
                <w:rFonts w:hint="eastAsia"/>
                <w:szCs w:val="21"/>
              </w:rPr>
              <w:t>職務内容や責任</w:t>
            </w:r>
            <w:r>
              <w:rPr>
                <w:rFonts w:hint="eastAsia"/>
                <w:szCs w:val="21"/>
              </w:rPr>
              <w:t>の程度</w:t>
            </w:r>
          </w:p>
        </w:tc>
        <w:tc>
          <w:tcPr>
            <w:tcW w:w="5500" w:type="dxa"/>
            <w:gridSpan w:val="3"/>
            <w:tcBorders>
              <w:left w:val="single" w:sz="4" w:space="0" w:color="auto"/>
              <w:right w:val="single" w:sz="12" w:space="0" w:color="auto"/>
            </w:tcBorders>
            <w:shd w:val="clear" w:color="auto" w:fill="auto"/>
            <w:vAlign w:val="center"/>
          </w:tcPr>
          <w:p w:rsidR="00E818F6" w:rsidRPr="00B6182F" w:rsidRDefault="00E818F6" w:rsidP="00BE16C3">
            <w:pPr>
              <w:spacing w:line="220" w:lineRule="exact"/>
              <w:ind w:firstLineChars="100" w:firstLine="160"/>
              <w:jc w:val="left"/>
              <w:rPr>
                <w:color w:val="FF0000"/>
                <w:sz w:val="16"/>
                <w:szCs w:val="16"/>
              </w:rPr>
            </w:pPr>
            <w:r w:rsidRPr="00B6182F">
              <w:rPr>
                <w:rFonts w:hint="eastAsia"/>
                <w:color w:val="FF0000"/>
                <w:sz w:val="16"/>
                <w:szCs w:val="16"/>
              </w:rPr>
              <w:t>水産加工工場に入社5年目のパート職員Ｃ。５年間の経験の中で、安全管理や衛生管理について高い技能（包丁の扱い方、作業者の衛生保持等の基礎的な技能はもとより、大型工具の洗浄等も担当）を有しているほか、初歩的な作業（原材料の選定、魚体処理等）から一定の技術が必要な作業（製品としての仕上げ、製品品質の判別等）までを行っている。</w:t>
            </w:r>
          </w:p>
          <w:p w:rsidR="00E818F6" w:rsidRPr="00FA22B1" w:rsidRDefault="00E818F6" w:rsidP="00BE16C3">
            <w:pPr>
              <w:spacing w:line="220" w:lineRule="exact"/>
              <w:jc w:val="left"/>
              <w:rPr>
                <w:szCs w:val="21"/>
              </w:rPr>
            </w:pPr>
            <w:r w:rsidRPr="00B6182F">
              <w:rPr>
                <w:rFonts w:hint="eastAsia"/>
                <w:color w:val="FF0000"/>
                <w:sz w:val="16"/>
                <w:szCs w:val="16"/>
              </w:rPr>
              <w:t xml:space="preserve">　ラインマネージャーを補佐する役割を与えられており、新入パート社員</w:t>
            </w:r>
            <w:r w:rsidRPr="00B6182F">
              <w:rPr>
                <w:rFonts w:hint="eastAsia"/>
                <w:color w:val="FF0000"/>
                <w:sz w:val="16"/>
                <w:szCs w:val="16"/>
              </w:rPr>
              <w:lastRenderedPageBreak/>
              <w:t>を指導することもある。</w:t>
            </w:r>
          </w:p>
        </w:tc>
      </w:tr>
      <w:tr w:rsidR="00E818F6" w:rsidRPr="00337E33" w:rsidTr="00BE16C3">
        <w:trPr>
          <w:trHeight w:val="28"/>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Pr="00942841" w:rsidRDefault="00E818F6" w:rsidP="00BE16C3">
            <w:pPr>
              <w:jc w:val="left"/>
              <w:rPr>
                <w:szCs w:val="21"/>
              </w:rPr>
            </w:pPr>
            <w:r>
              <w:rPr>
                <w:rFonts w:hint="eastAsia"/>
                <w:szCs w:val="21"/>
              </w:rPr>
              <w:lastRenderedPageBreak/>
              <w:t>③②欄の日本人労働者の年齢、経験年数</w:t>
            </w:r>
          </w:p>
        </w:tc>
        <w:tc>
          <w:tcPr>
            <w:tcW w:w="5500" w:type="dxa"/>
            <w:gridSpan w:val="3"/>
            <w:tcBorders>
              <w:top w:val="single" w:sz="4" w:space="0" w:color="auto"/>
              <w:left w:val="single" w:sz="4" w:space="0" w:color="auto"/>
              <w:right w:val="single" w:sz="12" w:space="0" w:color="auto"/>
            </w:tcBorders>
            <w:shd w:val="clear" w:color="auto" w:fill="auto"/>
            <w:vAlign w:val="center"/>
          </w:tcPr>
          <w:p w:rsidR="00E818F6" w:rsidRPr="00FA22B1" w:rsidRDefault="00E818F6" w:rsidP="00BE16C3">
            <w:pPr>
              <w:spacing w:line="220" w:lineRule="exact"/>
              <w:ind w:firstLineChars="400" w:firstLine="840"/>
              <w:jc w:val="left"/>
              <w:rPr>
                <w:szCs w:val="21"/>
              </w:rPr>
            </w:pPr>
            <w:r>
              <w:rPr>
                <w:rFonts w:hint="eastAsia"/>
                <w:szCs w:val="21"/>
              </w:rPr>
              <w:t xml:space="preserve">（　</w:t>
            </w:r>
            <w:r>
              <w:rPr>
                <w:rFonts w:hint="eastAsia"/>
                <w:color w:val="FF0000"/>
                <w:szCs w:val="21"/>
              </w:rPr>
              <w:t xml:space="preserve">４６　</w:t>
            </w:r>
            <w:r>
              <w:rPr>
                <w:rFonts w:hint="eastAsia"/>
                <w:szCs w:val="21"/>
              </w:rPr>
              <w:t xml:space="preserve">才　）　（経験　</w:t>
            </w:r>
            <w:r>
              <w:rPr>
                <w:rFonts w:hint="eastAsia"/>
                <w:color w:val="FF0000"/>
                <w:szCs w:val="21"/>
              </w:rPr>
              <w:t>５</w:t>
            </w:r>
            <w:r>
              <w:rPr>
                <w:rFonts w:hint="eastAsia"/>
                <w:szCs w:val="21"/>
              </w:rPr>
              <w:t xml:space="preserve">　年）</w:t>
            </w:r>
          </w:p>
        </w:tc>
      </w:tr>
      <w:tr w:rsidR="00E818F6" w:rsidRPr="00337E33" w:rsidTr="00BE16C3">
        <w:trPr>
          <w:trHeight w:val="161"/>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Pr="00942841" w:rsidRDefault="00E818F6" w:rsidP="00BE16C3">
            <w:pPr>
              <w:jc w:val="left"/>
              <w:rPr>
                <w:szCs w:val="21"/>
              </w:rPr>
            </w:pPr>
            <w:r>
              <w:rPr>
                <w:rFonts w:hint="eastAsia"/>
                <w:szCs w:val="21"/>
              </w:rPr>
              <w:t>④②欄の日本人労働者の報酬</w:t>
            </w:r>
          </w:p>
        </w:tc>
        <w:tc>
          <w:tcPr>
            <w:tcW w:w="5500" w:type="dxa"/>
            <w:gridSpan w:val="3"/>
            <w:tcBorders>
              <w:top w:val="single" w:sz="4" w:space="0" w:color="auto"/>
              <w:left w:val="single" w:sz="4" w:space="0" w:color="auto"/>
              <w:right w:val="single" w:sz="12" w:space="0" w:color="auto"/>
            </w:tcBorders>
            <w:shd w:val="clear" w:color="auto" w:fill="auto"/>
            <w:vAlign w:val="center"/>
          </w:tcPr>
          <w:p w:rsidR="00E818F6" w:rsidRPr="00EC507C" w:rsidRDefault="00E818F6" w:rsidP="00BE16C3">
            <w:pPr>
              <w:spacing w:line="220" w:lineRule="exact"/>
              <w:ind w:firstLineChars="300" w:firstLine="630"/>
              <w:jc w:val="left"/>
              <w:rPr>
                <w:color w:val="000000"/>
                <w:szCs w:val="21"/>
              </w:rPr>
            </w:pPr>
            <w:r w:rsidRPr="00EC507C">
              <w:rPr>
                <w:rFonts w:hint="eastAsia"/>
                <w:color w:val="000000"/>
                <w:szCs w:val="21"/>
              </w:rPr>
              <w:t xml:space="preserve"> 月</w:t>
            </w:r>
            <w:r>
              <w:rPr>
                <w:rFonts w:hint="eastAsia"/>
                <w:color w:val="000000"/>
                <w:szCs w:val="21"/>
              </w:rPr>
              <w:t xml:space="preserve">給　　</w:t>
            </w:r>
            <w:r w:rsidRPr="00EC507C">
              <w:rPr>
                <w:rFonts w:hint="eastAsia"/>
                <w:color w:val="000000"/>
                <w:szCs w:val="21"/>
              </w:rPr>
              <w:t xml:space="preserve">　　円　／　</w:t>
            </w:r>
            <w:r>
              <w:rPr>
                <w:rFonts w:hint="eastAsia"/>
                <w:color w:val="000000"/>
                <w:szCs w:val="21"/>
              </w:rPr>
              <w:t xml:space="preserve">時間給　</w:t>
            </w:r>
            <w:r>
              <w:rPr>
                <w:rFonts w:hint="eastAsia"/>
                <w:color w:val="FF0000"/>
                <w:szCs w:val="21"/>
              </w:rPr>
              <w:t>１，３００</w:t>
            </w:r>
            <w:r>
              <w:rPr>
                <w:rFonts w:hint="eastAsia"/>
                <w:color w:val="000000"/>
                <w:szCs w:val="21"/>
              </w:rPr>
              <w:t xml:space="preserve">　</w:t>
            </w:r>
            <w:r w:rsidRPr="005C555B">
              <w:rPr>
                <w:rFonts w:hint="eastAsia"/>
                <w:color w:val="000000"/>
                <w:szCs w:val="21"/>
              </w:rPr>
              <w:t>円</w:t>
            </w:r>
          </w:p>
        </w:tc>
      </w:tr>
      <w:tr w:rsidR="00E818F6" w:rsidRPr="00337E33" w:rsidTr="00BE16C3">
        <w:trPr>
          <w:trHeight w:val="378"/>
        </w:trPr>
        <w:tc>
          <w:tcPr>
            <w:tcW w:w="4536" w:type="dxa"/>
            <w:gridSpan w:val="2"/>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⑤</w:t>
            </w:r>
            <w:r w:rsidRPr="0058658E">
              <w:rPr>
                <w:rFonts w:hint="eastAsia"/>
                <w:color w:val="000000"/>
                <w:szCs w:val="21"/>
              </w:rPr>
              <w:t>技能実習生に対する報酬が</w:t>
            </w:r>
            <w:r w:rsidRPr="0058658E">
              <w:rPr>
                <w:rFonts w:hint="eastAsia"/>
                <w:color w:val="000000"/>
              </w:rPr>
              <w:t>日本人が従事する場合の報酬の額と同等以上である</w:t>
            </w:r>
            <w:r w:rsidRPr="0058658E">
              <w:rPr>
                <w:rFonts w:hint="eastAsia"/>
                <w:color w:val="000000"/>
                <w:szCs w:val="21"/>
              </w:rPr>
              <w:t>と考える理由</w:t>
            </w:r>
          </w:p>
        </w:tc>
        <w:tc>
          <w:tcPr>
            <w:tcW w:w="5500" w:type="dxa"/>
            <w:gridSpan w:val="3"/>
            <w:tcBorders>
              <w:left w:val="single" w:sz="4" w:space="0" w:color="auto"/>
              <w:right w:val="single" w:sz="12" w:space="0" w:color="auto"/>
            </w:tcBorders>
            <w:shd w:val="clear" w:color="auto" w:fill="auto"/>
            <w:vAlign w:val="center"/>
          </w:tcPr>
          <w:p w:rsidR="00E818F6" w:rsidRPr="00B6182F" w:rsidRDefault="00E818F6" w:rsidP="00BE16C3">
            <w:pPr>
              <w:spacing w:line="220" w:lineRule="exact"/>
              <w:ind w:firstLineChars="100" w:firstLine="160"/>
              <w:jc w:val="left"/>
              <w:rPr>
                <w:color w:val="FF0000"/>
                <w:sz w:val="16"/>
                <w:szCs w:val="16"/>
              </w:rPr>
            </w:pPr>
            <w:r w:rsidRPr="00B6182F">
              <w:rPr>
                <w:rFonts w:hint="eastAsia"/>
                <w:color w:val="FF0000"/>
                <w:sz w:val="16"/>
                <w:szCs w:val="16"/>
              </w:rPr>
              <w:t>パート職員Ｃは、技能実習生と比べて担当する業務の範囲が広い（大型工具の洗浄、製品としての仕上げ、製品品質の判別）ほか、同一の時間で約１．２倍のスピードで正確に業務をこなすことができる。</w:t>
            </w:r>
          </w:p>
          <w:p w:rsidR="00E818F6" w:rsidRPr="00B6182F" w:rsidRDefault="00E818F6" w:rsidP="00BE16C3">
            <w:pPr>
              <w:spacing w:line="220" w:lineRule="exact"/>
              <w:jc w:val="left"/>
              <w:rPr>
                <w:color w:val="FF0000"/>
                <w:sz w:val="16"/>
                <w:szCs w:val="16"/>
              </w:rPr>
            </w:pPr>
            <w:r w:rsidRPr="00B6182F">
              <w:rPr>
                <w:rFonts w:hint="eastAsia"/>
                <w:color w:val="FF0000"/>
                <w:sz w:val="16"/>
                <w:szCs w:val="16"/>
              </w:rPr>
              <w:t xml:space="preserve">　また、ラインマネージャーを補佐して、新入パート社員を指導することもあり、技能実習生と比べて責任の程度も大きい。</w:t>
            </w:r>
          </w:p>
          <w:p w:rsidR="00E818F6" w:rsidRPr="00E00929" w:rsidRDefault="00E818F6" w:rsidP="00BE16C3">
            <w:pPr>
              <w:spacing w:line="220" w:lineRule="exact"/>
              <w:jc w:val="left"/>
              <w:rPr>
                <w:color w:val="000000"/>
                <w:szCs w:val="21"/>
              </w:rPr>
            </w:pPr>
            <w:r w:rsidRPr="00B6182F">
              <w:rPr>
                <w:rFonts w:hint="eastAsia"/>
                <w:color w:val="FF0000"/>
                <w:sz w:val="16"/>
                <w:szCs w:val="16"/>
              </w:rPr>
              <w:t>上記の観点から、技能実習生とパート職員Ｃとの報酬の違いは妥当なものであると考える。</w:t>
            </w:r>
          </w:p>
        </w:tc>
      </w:tr>
      <w:tr w:rsidR="00E818F6" w:rsidRPr="00337E33" w:rsidTr="00BE16C3">
        <w:trPr>
          <w:trHeight w:val="235"/>
        </w:trPr>
        <w:tc>
          <w:tcPr>
            <w:tcW w:w="4111" w:type="dxa"/>
            <w:vMerge w:val="restart"/>
            <w:tcBorders>
              <w:top w:val="single" w:sz="4" w:space="0" w:color="auto"/>
              <w:left w:val="single" w:sz="12"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⑥賃金規定の有無及び賃金規程に基づく賃金</w:t>
            </w:r>
          </w:p>
          <w:p w:rsidR="00E818F6" w:rsidRPr="00EA0129" w:rsidRDefault="00E818F6" w:rsidP="00BE16C3">
            <w:pPr>
              <w:jc w:val="left"/>
              <w:rPr>
                <w:sz w:val="16"/>
                <w:szCs w:val="16"/>
              </w:rPr>
            </w:pPr>
            <w:r w:rsidRPr="00EA0129">
              <w:rPr>
                <w:rFonts w:hint="eastAsia"/>
                <w:sz w:val="16"/>
                <w:szCs w:val="16"/>
              </w:rPr>
              <w:t>※</w:t>
            </w:r>
            <w:r>
              <w:rPr>
                <w:rFonts w:hint="eastAsia"/>
                <w:sz w:val="16"/>
                <w:szCs w:val="16"/>
              </w:rPr>
              <w:t>①欄で有にチェックした</w:t>
            </w:r>
            <w:r w:rsidRPr="00EA0129">
              <w:rPr>
                <w:rFonts w:hint="eastAsia"/>
                <w:sz w:val="16"/>
                <w:szCs w:val="16"/>
              </w:rPr>
              <w:t>場合に</w:t>
            </w:r>
            <w:r>
              <w:rPr>
                <w:rFonts w:hint="eastAsia"/>
                <w:sz w:val="16"/>
                <w:szCs w:val="16"/>
              </w:rPr>
              <w:t>は</w:t>
            </w:r>
            <w:r w:rsidRPr="00EA0129">
              <w:rPr>
                <w:rFonts w:hint="eastAsia"/>
                <w:sz w:val="16"/>
                <w:szCs w:val="16"/>
              </w:rPr>
              <w:t>記入</w:t>
            </w:r>
            <w:r>
              <w:rPr>
                <w:rFonts w:hint="eastAsia"/>
                <w:sz w:val="16"/>
                <w:szCs w:val="16"/>
              </w:rPr>
              <w:t>不要</w:t>
            </w:r>
          </w:p>
        </w:tc>
        <w:tc>
          <w:tcPr>
            <w:tcW w:w="1275" w:type="dxa"/>
            <w:gridSpan w:val="2"/>
            <w:tcBorders>
              <w:top w:val="single" w:sz="4" w:space="0" w:color="auto"/>
              <w:left w:val="single" w:sz="4"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規程の有無</w:t>
            </w:r>
          </w:p>
        </w:tc>
        <w:tc>
          <w:tcPr>
            <w:tcW w:w="4650" w:type="dxa"/>
            <w:gridSpan w:val="2"/>
            <w:tcBorders>
              <w:left w:val="single" w:sz="4" w:space="0" w:color="auto"/>
              <w:right w:val="single" w:sz="12" w:space="0" w:color="auto"/>
            </w:tcBorders>
            <w:shd w:val="clear" w:color="auto" w:fill="auto"/>
            <w:vAlign w:val="center"/>
          </w:tcPr>
          <w:p w:rsidR="00E818F6" w:rsidRPr="00EC507C" w:rsidRDefault="003806C4" w:rsidP="00BE16C3">
            <w:pPr>
              <w:spacing w:line="220" w:lineRule="exact"/>
              <w:jc w:val="center"/>
              <w:rPr>
                <w:color w:val="000000"/>
                <w:szCs w:val="21"/>
              </w:rPr>
            </w:pPr>
            <w:sdt>
              <w:sdtPr>
                <w:rPr>
                  <w:rFonts w:hint="eastAsia"/>
                  <w:color w:val="000000" w:themeColor="text1"/>
                  <w:szCs w:val="21"/>
                </w:rPr>
                <w:id w:val="1036931713"/>
                <w14:checkbox>
                  <w14:checked w14:val="0"/>
                  <w14:checkedState w14:val="25A0" w14:font="ＭＳ 明朝"/>
                  <w14:uncheckedState w14:val="2610" w14:font="ＭＳ ゴシック"/>
                </w14:checkbox>
              </w:sdtPr>
              <w:sdtEndPr/>
              <w:sdtContent>
                <w:r w:rsidR="00E818F6">
                  <w:rPr>
                    <w:rFonts w:ascii="ＭＳ ゴシック" w:eastAsia="ＭＳ ゴシック" w:hAnsi="ＭＳ ゴシック" w:hint="eastAsia"/>
                    <w:color w:val="000000" w:themeColor="text1"/>
                    <w:szCs w:val="21"/>
                  </w:rPr>
                  <w:t>☐</w:t>
                </w:r>
              </w:sdtContent>
            </w:sdt>
            <w:r w:rsidR="00E818F6" w:rsidRPr="0032414D">
              <w:rPr>
                <w:rFonts w:hint="eastAsia"/>
                <w:szCs w:val="21"/>
              </w:rPr>
              <w:t xml:space="preserve">有　　・　　</w:t>
            </w:r>
            <w:sdt>
              <w:sdtPr>
                <w:rPr>
                  <w:rFonts w:hint="eastAsia"/>
                  <w:color w:val="FF0000"/>
                  <w:szCs w:val="21"/>
                </w:rPr>
                <w:id w:val="1825694265"/>
                <w14:checkbox>
                  <w14:checked w14:val="1"/>
                  <w14:checkedState w14:val="25A0" w14:font="ＭＳ 明朝"/>
                  <w14:uncheckedState w14:val="2610" w14:font="ＭＳ ゴシック"/>
                </w14:checkbox>
              </w:sdtPr>
              <w:sdtEndPr/>
              <w:sdtContent>
                <w:r w:rsidR="00E818F6" w:rsidRPr="006D4B05">
                  <w:rPr>
                    <w:rFonts w:hAnsi="ＭＳ 明朝" w:hint="eastAsia"/>
                    <w:color w:val="FF0000"/>
                    <w:szCs w:val="21"/>
                  </w:rPr>
                  <w:t>■</w:t>
                </w:r>
              </w:sdtContent>
            </w:sdt>
            <w:r w:rsidR="00E818F6" w:rsidRPr="0032414D">
              <w:rPr>
                <w:rFonts w:hint="eastAsia"/>
                <w:szCs w:val="21"/>
              </w:rPr>
              <w:t>無</w:t>
            </w:r>
          </w:p>
        </w:tc>
      </w:tr>
      <w:tr w:rsidR="00E818F6" w:rsidRPr="00337E33" w:rsidTr="00BE16C3">
        <w:trPr>
          <w:trHeight w:val="157"/>
        </w:trPr>
        <w:tc>
          <w:tcPr>
            <w:tcW w:w="4111" w:type="dxa"/>
            <w:vMerge/>
            <w:tcBorders>
              <w:left w:val="single" w:sz="12" w:space="0" w:color="auto"/>
              <w:right w:val="single" w:sz="4" w:space="0" w:color="auto"/>
            </w:tcBorders>
            <w:shd w:val="clear" w:color="auto" w:fill="auto"/>
            <w:vAlign w:val="center"/>
          </w:tcPr>
          <w:p w:rsidR="00E818F6" w:rsidRDefault="00E818F6" w:rsidP="00BE16C3">
            <w:pPr>
              <w:jc w:val="left"/>
              <w:rPr>
                <w:szCs w:val="21"/>
              </w:rPr>
            </w:pPr>
          </w:p>
        </w:tc>
        <w:tc>
          <w:tcPr>
            <w:tcW w:w="1275" w:type="dxa"/>
            <w:gridSpan w:val="2"/>
            <w:tcBorders>
              <w:top w:val="single" w:sz="4" w:space="0" w:color="auto"/>
              <w:left w:val="single" w:sz="4" w:space="0" w:color="auto"/>
              <w:right w:val="single" w:sz="4" w:space="0" w:color="auto"/>
            </w:tcBorders>
            <w:shd w:val="clear" w:color="auto" w:fill="auto"/>
            <w:vAlign w:val="center"/>
          </w:tcPr>
          <w:p w:rsidR="00E818F6" w:rsidRDefault="00E818F6" w:rsidP="00BE16C3">
            <w:pPr>
              <w:jc w:val="left"/>
              <w:rPr>
                <w:szCs w:val="21"/>
              </w:rPr>
            </w:pPr>
            <w:r>
              <w:rPr>
                <w:rFonts w:hint="eastAsia"/>
                <w:szCs w:val="21"/>
              </w:rPr>
              <w:t>有の場合</w:t>
            </w:r>
          </w:p>
        </w:tc>
        <w:tc>
          <w:tcPr>
            <w:tcW w:w="4650" w:type="dxa"/>
            <w:gridSpan w:val="2"/>
            <w:tcBorders>
              <w:left w:val="single" w:sz="4" w:space="0" w:color="auto"/>
              <w:right w:val="single" w:sz="12" w:space="0" w:color="auto"/>
            </w:tcBorders>
            <w:shd w:val="clear" w:color="auto" w:fill="auto"/>
            <w:vAlign w:val="center"/>
          </w:tcPr>
          <w:p w:rsidR="00E818F6" w:rsidRPr="0032414D" w:rsidRDefault="00C2414C" w:rsidP="00BE16C3">
            <w:pPr>
              <w:jc w:val="left"/>
              <w:rPr>
                <w:szCs w:val="21"/>
              </w:rPr>
            </w:pPr>
            <w:r w:rsidRPr="005F59D0">
              <w:rPr>
                <w:rFonts w:hint="eastAsia"/>
                <w:noProof/>
                <w:szCs w:val="21"/>
              </w:rPr>
              <mc:AlternateContent>
                <mc:Choice Requires="wps">
                  <w:drawing>
                    <wp:anchor distT="0" distB="0" distL="114300" distR="114300" simplePos="0" relativeHeight="251710464" behindDoc="0" locked="0" layoutInCell="1" allowOverlap="1" wp14:anchorId="1F66AA9B" wp14:editId="40ABBD7F">
                      <wp:simplePos x="0" y="0"/>
                      <wp:positionH relativeFrom="column">
                        <wp:posOffset>352425</wp:posOffset>
                      </wp:positionH>
                      <wp:positionV relativeFrom="page">
                        <wp:posOffset>-133350</wp:posOffset>
                      </wp:positionV>
                      <wp:extent cx="2181225" cy="355600"/>
                      <wp:effectExtent l="76200" t="57150" r="85725" b="10160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55600"/>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E818F6" w:rsidRPr="00A8459D" w:rsidRDefault="00E818F6" w:rsidP="00E818F6">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●規定の</w:t>
                                  </w:r>
                                  <w:r w:rsidRPr="00A8459D">
                                    <w:rPr>
                                      <w:rFonts w:hAnsi="ＭＳ 明朝" w:cs="HGPｺﾞｼｯｸM"/>
                                      <w:color w:val="000000" w:themeColor="text1"/>
                                      <w:kern w:val="0"/>
                                      <w:szCs w:val="21"/>
                                    </w:rPr>
                                    <w:t>有無：</w:t>
                                  </w:r>
                                  <w:r w:rsidRPr="00A8459D">
                                    <w:rPr>
                                      <w:rFonts w:hAnsi="ＭＳ 明朝" w:cs="HGPｺﾞｼｯｸM" w:hint="eastAsia"/>
                                      <w:color w:val="000000" w:themeColor="text1"/>
                                      <w:kern w:val="0"/>
                                      <w:szCs w:val="21"/>
                                    </w:rPr>
                                    <w:t>無に</w:t>
                                  </w:r>
                                  <w:r w:rsidRPr="00A8459D">
                                    <w:rPr>
                                      <w:rFonts w:hAnsi="ＭＳ 明朝" w:cs="HGPｺﾞｼｯｸM"/>
                                      <w:color w:val="000000" w:themeColor="text1"/>
                                      <w:kern w:val="0"/>
                                      <w:szCs w:val="21"/>
                                    </w:rPr>
                                    <w:t>チェック。</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66AA9B" id="正方形/長方形 7" o:spid="_x0000_s1041" style="position:absolute;margin-left:27.75pt;margin-top:-10.5pt;width:171.75pt;height: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" fillcolor="#95b3d7 [1940]" strokecolor="#dbe5f1 [660]" strokeweight="3pt">
                      <v:shadow on="t" color="black" opacity="24903f" origin=",.5" offset="0,.55556mm"/>
                      <v:textbox>
                        <w:txbxContent>
                          <w:p w:rsidR="00E818F6" w:rsidRPr="00A8459D" w:rsidRDefault="00E818F6" w:rsidP="00E818F6">
                            <w:pPr>
                              <w:autoSpaceDE w:val="0"/>
                              <w:autoSpaceDN w:val="0"/>
                              <w:adjustRightInd w:val="0"/>
                              <w:jc w:val="left"/>
                              <w:rPr>
                                <w:rFonts w:hAnsi="ＭＳ 明朝" w:cs="HGPｺﾞｼｯｸM"/>
                                <w:color w:val="000000" w:themeColor="text1"/>
                                <w:kern w:val="0"/>
                                <w:szCs w:val="21"/>
                              </w:rPr>
                            </w:pPr>
                            <w:r w:rsidRPr="00A8459D">
                              <w:rPr>
                                <w:rFonts w:hAnsi="ＭＳ 明朝" w:cs="HGPｺﾞｼｯｸM" w:hint="eastAsia"/>
                                <w:color w:val="000000" w:themeColor="text1"/>
                                <w:kern w:val="0"/>
                                <w:szCs w:val="21"/>
                              </w:rPr>
                              <w:t>●規定の</w:t>
                            </w:r>
                            <w:r w:rsidRPr="00A8459D">
                              <w:rPr>
                                <w:rFonts w:hAnsi="ＭＳ 明朝" w:cs="HGPｺﾞｼｯｸM"/>
                                <w:color w:val="000000" w:themeColor="text1"/>
                                <w:kern w:val="0"/>
                                <w:szCs w:val="21"/>
                              </w:rPr>
                              <w:t>有無：</w:t>
                            </w:r>
                            <w:r w:rsidRPr="00A8459D">
                              <w:rPr>
                                <w:rFonts w:hAnsi="ＭＳ 明朝" w:cs="HGPｺﾞｼｯｸM" w:hint="eastAsia"/>
                                <w:color w:val="000000" w:themeColor="text1"/>
                                <w:kern w:val="0"/>
                                <w:szCs w:val="21"/>
                              </w:rPr>
                              <w:t>無に</w:t>
                            </w:r>
                            <w:r w:rsidRPr="00A8459D">
                              <w:rPr>
                                <w:rFonts w:hAnsi="ＭＳ 明朝" w:cs="HGPｺﾞｼｯｸM"/>
                                <w:color w:val="000000" w:themeColor="text1"/>
                                <w:kern w:val="0"/>
                                <w:szCs w:val="21"/>
                              </w:rPr>
                              <w:t>チェック。</w:t>
                            </w:r>
                          </w:p>
                        </w:txbxContent>
                      </v:textbox>
                      <w10:wrap anchory="page"/>
                    </v:rect>
                  </w:pict>
                </mc:Fallback>
              </mc:AlternateContent>
            </w:r>
            <w:r w:rsidR="00E818F6" w:rsidRPr="0032414D">
              <w:rPr>
                <w:rFonts w:hint="eastAsia"/>
                <w:szCs w:val="21"/>
              </w:rPr>
              <w:t>賃金規程に基づき、技能実習生と職務や責任の程度が同等の日本人労働者に支払われるべき報酬</w:t>
            </w:r>
          </w:p>
          <w:p w:rsidR="00E818F6" w:rsidRPr="00EC507C" w:rsidRDefault="00E818F6" w:rsidP="00BE16C3">
            <w:pPr>
              <w:spacing w:line="220" w:lineRule="exact"/>
              <w:jc w:val="left"/>
              <w:rPr>
                <w:color w:val="000000"/>
                <w:szCs w:val="21"/>
              </w:rPr>
            </w:pPr>
            <w:r w:rsidRPr="0032414D">
              <w:rPr>
                <w:rFonts w:hint="eastAsia"/>
                <w:color w:val="000000"/>
                <w:szCs w:val="21"/>
              </w:rPr>
              <w:t xml:space="preserve">月給　　　　　円　／　時間給　</w:t>
            </w:r>
            <w:r>
              <w:rPr>
                <w:rFonts w:hint="eastAsia"/>
                <w:color w:val="FF0000"/>
                <w:szCs w:val="21"/>
              </w:rPr>
              <w:t xml:space="preserve">　　　　　</w:t>
            </w:r>
            <w:r w:rsidRPr="0032414D">
              <w:rPr>
                <w:rFonts w:hint="eastAsia"/>
                <w:color w:val="000000"/>
                <w:szCs w:val="21"/>
              </w:rPr>
              <w:t>円</w:t>
            </w:r>
          </w:p>
        </w:tc>
      </w:tr>
      <w:tr w:rsidR="00E818F6" w:rsidRPr="00337E33" w:rsidTr="00BE16C3">
        <w:trPr>
          <w:trHeight w:val="80"/>
        </w:trPr>
        <w:tc>
          <w:tcPr>
            <w:tcW w:w="4111" w:type="dxa"/>
            <w:tcBorders>
              <w:top w:val="single" w:sz="4" w:space="0" w:color="auto"/>
              <w:left w:val="single" w:sz="12" w:space="0" w:color="auto"/>
              <w:bottom w:val="single" w:sz="12" w:space="0" w:color="auto"/>
              <w:right w:val="single" w:sz="4" w:space="0" w:color="auto"/>
            </w:tcBorders>
            <w:shd w:val="clear" w:color="auto" w:fill="auto"/>
            <w:vAlign w:val="center"/>
          </w:tcPr>
          <w:p w:rsidR="00E818F6" w:rsidRPr="00EF1496" w:rsidRDefault="00E818F6" w:rsidP="00BE16C3">
            <w:pPr>
              <w:jc w:val="left"/>
              <w:rPr>
                <w:szCs w:val="21"/>
              </w:rPr>
            </w:pPr>
            <w:r>
              <w:rPr>
                <w:rFonts w:hint="eastAsia"/>
                <w:szCs w:val="21"/>
              </w:rPr>
              <w:t>⑦その他</w:t>
            </w:r>
          </w:p>
        </w:tc>
        <w:tc>
          <w:tcPr>
            <w:tcW w:w="592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E818F6" w:rsidRPr="00EC507C" w:rsidRDefault="00E818F6" w:rsidP="004105EE">
            <w:pPr>
              <w:spacing w:line="220" w:lineRule="exact"/>
              <w:jc w:val="left"/>
              <w:rPr>
                <w:color w:val="000000"/>
                <w:szCs w:val="21"/>
              </w:rPr>
            </w:pPr>
            <w:r w:rsidRPr="00EC507C">
              <w:rPr>
                <w:rFonts w:hint="eastAsia"/>
                <w:color w:val="000000"/>
                <w:szCs w:val="21"/>
              </w:rPr>
              <w:t xml:space="preserve"> </w:t>
            </w:r>
          </w:p>
        </w:tc>
      </w:tr>
    </w:tbl>
    <w:p w:rsidR="00E818F6" w:rsidRDefault="00E818F6" w:rsidP="00AC49A6">
      <w:pPr>
        <w:spacing w:beforeLines="50" w:before="157" w:line="240" w:lineRule="exact"/>
        <w:ind w:firstLineChars="100" w:firstLine="200"/>
        <w:rPr>
          <w:sz w:val="20"/>
        </w:rPr>
      </w:pPr>
    </w:p>
    <w:p w:rsidR="001056E7" w:rsidRPr="00DD0CC6" w:rsidRDefault="001056E7" w:rsidP="00AC49A6">
      <w:pPr>
        <w:spacing w:beforeLines="50" w:before="157" w:line="240" w:lineRule="exact"/>
        <w:ind w:firstLineChars="100" w:firstLine="200"/>
        <w:rPr>
          <w:sz w:val="20"/>
        </w:rPr>
      </w:pPr>
      <w:r w:rsidRPr="00DD0CC6">
        <w:rPr>
          <w:rFonts w:hint="eastAsia"/>
          <w:sz w:val="20"/>
        </w:rPr>
        <w:t>（注意）</w:t>
      </w:r>
    </w:p>
    <w:p w:rsidR="001056E7" w:rsidRDefault="001056E7" w:rsidP="001056E7">
      <w:pPr>
        <w:spacing w:line="240" w:lineRule="exact"/>
        <w:ind w:leftChars="100" w:left="410" w:hangingChars="100" w:hanging="200"/>
        <w:rPr>
          <w:sz w:val="20"/>
          <w:szCs w:val="21"/>
        </w:rPr>
      </w:pPr>
      <w:r w:rsidRPr="00DD0CC6">
        <w:rPr>
          <w:rFonts w:hint="eastAsia"/>
          <w:sz w:val="20"/>
        </w:rPr>
        <w:t xml:space="preserve">１　</w:t>
      </w:r>
      <w:r w:rsidR="008E0783">
        <w:rPr>
          <w:rFonts w:hint="eastAsia"/>
          <w:sz w:val="20"/>
        </w:rPr>
        <w:t>②</w:t>
      </w:r>
      <w:r w:rsidRPr="00DD0CC6">
        <w:rPr>
          <w:rFonts w:hint="eastAsia"/>
          <w:sz w:val="20"/>
        </w:rPr>
        <w:t>は、</w:t>
      </w:r>
      <w:r w:rsidRPr="007E7A51">
        <w:rPr>
          <w:rFonts w:hint="eastAsia"/>
          <w:sz w:val="20"/>
          <w:szCs w:val="21"/>
        </w:rPr>
        <w:t>比較対象となる日本人</w:t>
      </w:r>
      <w:r w:rsidR="00E0709F">
        <w:rPr>
          <w:rFonts w:hint="eastAsia"/>
          <w:sz w:val="20"/>
          <w:szCs w:val="21"/>
        </w:rPr>
        <w:t>労働者</w:t>
      </w:r>
      <w:r w:rsidRPr="007E7A51">
        <w:rPr>
          <w:rFonts w:hint="eastAsia"/>
          <w:sz w:val="20"/>
          <w:szCs w:val="21"/>
        </w:rPr>
        <w:t>の職務内容や責任の程度が、技能実習生と同等であることを示すこと</w:t>
      </w:r>
      <w:r w:rsidRPr="00DD0CC6">
        <w:rPr>
          <w:rFonts w:hint="eastAsia"/>
          <w:sz w:val="20"/>
          <w:szCs w:val="21"/>
        </w:rPr>
        <w:t>。</w:t>
      </w:r>
    </w:p>
    <w:p w:rsidR="00367B4A" w:rsidRPr="00367B4A" w:rsidRDefault="00367B4A" w:rsidP="001056E7">
      <w:pPr>
        <w:spacing w:line="240" w:lineRule="exact"/>
        <w:ind w:leftChars="100" w:left="410" w:hangingChars="100" w:hanging="200"/>
        <w:rPr>
          <w:sz w:val="20"/>
        </w:rPr>
      </w:pPr>
      <w:r>
        <w:rPr>
          <w:rFonts w:hint="eastAsia"/>
          <w:sz w:val="20"/>
          <w:szCs w:val="21"/>
        </w:rPr>
        <w:t xml:space="preserve">　　比較対象となる日本人労働者がいない場合には、</w:t>
      </w:r>
      <w:r w:rsidRPr="0032414D">
        <w:rPr>
          <w:rFonts w:hint="eastAsia"/>
          <w:sz w:val="20"/>
          <w:szCs w:val="21"/>
        </w:rPr>
        <w:t>技能実習生と最も近い職務を担う日本人労働者の職務内容や責任の程度について、技能実習生が担う職務内容や責任の程度と比べて、具体的にどのような差異があるのかも併せて、詳細に記載すること。</w:t>
      </w:r>
    </w:p>
    <w:p w:rsidR="00E0709F" w:rsidRPr="00DD0CC6" w:rsidRDefault="00E0709F" w:rsidP="00E0709F">
      <w:pPr>
        <w:spacing w:line="240" w:lineRule="exact"/>
        <w:ind w:leftChars="100" w:left="410" w:hangingChars="100" w:hanging="200"/>
        <w:rPr>
          <w:sz w:val="20"/>
        </w:rPr>
      </w:pPr>
      <w:r>
        <w:rPr>
          <w:rFonts w:hint="eastAsia"/>
          <w:sz w:val="20"/>
        </w:rPr>
        <w:t>２</w:t>
      </w:r>
      <w:r w:rsidRPr="00DD0CC6">
        <w:rPr>
          <w:rFonts w:hint="eastAsia"/>
          <w:sz w:val="20"/>
        </w:rPr>
        <w:t xml:space="preserve">　</w:t>
      </w:r>
      <w:r w:rsidR="008E0783">
        <w:rPr>
          <w:rFonts w:hint="eastAsia"/>
          <w:sz w:val="20"/>
          <w:szCs w:val="21"/>
        </w:rPr>
        <w:t>③</w:t>
      </w:r>
      <w:r>
        <w:rPr>
          <w:rFonts w:hint="eastAsia"/>
          <w:sz w:val="20"/>
          <w:szCs w:val="21"/>
        </w:rPr>
        <w:t>の経験年数</w:t>
      </w:r>
      <w:r w:rsidRPr="00DD0CC6">
        <w:rPr>
          <w:rFonts w:hint="eastAsia"/>
          <w:sz w:val="20"/>
        </w:rPr>
        <w:t>は、</w:t>
      </w:r>
      <w:r w:rsidR="00073147" w:rsidRPr="007E7A51">
        <w:rPr>
          <w:rFonts w:hint="eastAsia"/>
          <w:sz w:val="20"/>
          <w:szCs w:val="21"/>
        </w:rPr>
        <w:t>比較対象となる日本人</w:t>
      </w:r>
      <w:r w:rsidR="00073147">
        <w:rPr>
          <w:rFonts w:hint="eastAsia"/>
          <w:sz w:val="20"/>
          <w:szCs w:val="21"/>
        </w:rPr>
        <w:t>労働者</w:t>
      </w:r>
      <w:r w:rsidR="00073147" w:rsidRPr="007E7A51">
        <w:rPr>
          <w:rFonts w:hint="eastAsia"/>
          <w:sz w:val="20"/>
          <w:szCs w:val="21"/>
        </w:rPr>
        <w:t>の</w:t>
      </w:r>
      <w:r>
        <w:rPr>
          <w:rFonts w:hint="eastAsia"/>
          <w:sz w:val="20"/>
        </w:rPr>
        <w:t>経験年数</w:t>
      </w:r>
      <w:r w:rsidRPr="00DD0CC6">
        <w:rPr>
          <w:rFonts w:hint="eastAsia"/>
          <w:sz w:val="20"/>
        </w:rPr>
        <w:t>を記載すること。</w:t>
      </w:r>
    </w:p>
    <w:p w:rsidR="003A12C2" w:rsidRPr="00DD0CC6" w:rsidRDefault="00E0709F" w:rsidP="001A7296">
      <w:pPr>
        <w:spacing w:line="240" w:lineRule="exact"/>
        <w:ind w:leftChars="100" w:left="410" w:hangingChars="100" w:hanging="200"/>
        <w:rPr>
          <w:sz w:val="20"/>
        </w:rPr>
      </w:pPr>
      <w:r>
        <w:rPr>
          <w:rFonts w:hint="eastAsia"/>
          <w:sz w:val="20"/>
        </w:rPr>
        <w:t xml:space="preserve">３　</w:t>
      </w:r>
      <w:r w:rsidR="008E0783">
        <w:rPr>
          <w:rFonts w:hint="eastAsia"/>
          <w:sz w:val="20"/>
        </w:rPr>
        <w:t>④</w:t>
      </w:r>
      <w:r>
        <w:rPr>
          <w:rFonts w:hint="eastAsia"/>
          <w:sz w:val="20"/>
        </w:rPr>
        <w:t>は</w:t>
      </w:r>
      <w:r w:rsidRPr="00DD0CC6">
        <w:rPr>
          <w:rFonts w:hint="eastAsia"/>
          <w:sz w:val="20"/>
        </w:rPr>
        <w:t>、</w:t>
      </w:r>
      <w:r>
        <w:rPr>
          <w:rFonts w:hint="eastAsia"/>
          <w:sz w:val="20"/>
        </w:rPr>
        <w:t>月給及び時間給以外の給与形態の場合については、月給又は時間給に換算した報酬を記載すること</w:t>
      </w:r>
      <w:r w:rsidRPr="00DD0CC6">
        <w:rPr>
          <w:rFonts w:hint="eastAsia"/>
          <w:sz w:val="20"/>
        </w:rPr>
        <w:t>。</w:t>
      </w:r>
      <w:r w:rsidR="00792B2B">
        <w:rPr>
          <w:rFonts w:hint="eastAsia"/>
          <w:sz w:val="20"/>
        </w:rPr>
        <w:t>また、月給又は時間給のいずれかを記載すればよ</w:t>
      </w:r>
      <w:r>
        <w:rPr>
          <w:rFonts w:hint="eastAsia"/>
          <w:sz w:val="20"/>
        </w:rPr>
        <w:t>いが、技能実習生に対する報酬と比較ができるよう統一して記載すること。</w:t>
      </w:r>
    </w:p>
    <w:p w:rsidR="007A23F8" w:rsidRPr="00DD0CC6" w:rsidRDefault="007A23F8" w:rsidP="007A23F8">
      <w:pPr>
        <w:spacing w:line="240" w:lineRule="exact"/>
        <w:ind w:leftChars="100" w:left="410" w:hangingChars="100" w:hanging="200"/>
        <w:rPr>
          <w:sz w:val="20"/>
        </w:rPr>
      </w:pPr>
      <w:r w:rsidRPr="0032414D">
        <w:rPr>
          <w:rFonts w:hint="eastAsia"/>
          <w:sz w:val="20"/>
        </w:rPr>
        <w:t xml:space="preserve">４　</w:t>
      </w:r>
      <w:r w:rsidR="004342C1">
        <w:rPr>
          <w:rFonts w:hint="eastAsia"/>
          <w:sz w:val="20"/>
        </w:rPr>
        <w:t>⑥</w:t>
      </w:r>
      <w:r w:rsidR="00367B4A">
        <w:rPr>
          <w:rFonts w:hint="eastAsia"/>
          <w:sz w:val="20"/>
        </w:rPr>
        <w:t>は、</w:t>
      </w:r>
      <w:r w:rsidR="00EC5558" w:rsidRPr="0032414D">
        <w:rPr>
          <w:rFonts w:hint="eastAsia"/>
          <w:sz w:val="20"/>
        </w:rPr>
        <w:t>賃金規程</w:t>
      </w:r>
      <w:r w:rsidRPr="0032414D">
        <w:rPr>
          <w:rFonts w:hint="eastAsia"/>
          <w:sz w:val="20"/>
        </w:rPr>
        <w:t>を作成している場合には、必ず「有」にチェックマークを付すこと。また、</w:t>
      </w:r>
      <w:r w:rsidR="00EC5558" w:rsidRPr="0032414D">
        <w:rPr>
          <w:rFonts w:hint="eastAsia"/>
          <w:sz w:val="20"/>
        </w:rPr>
        <w:t>賃金規程</w:t>
      </w:r>
      <w:r w:rsidR="00094986" w:rsidRPr="0032414D">
        <w:rPr>
          <w:rFonts w:hint="eastAsia"/>
          <w:sz w:val="20"/>
        </w:rPr>
        <w:t>に基づき、技能実習生と</w:t>
      </w:r>
      <w:r w:rsidRPr="0032414D">
        <w:rPr>
          <w:rFonts w:hint="eastAsia"/>
          <w:sz w:val="20"/>
        </w:rPr>
        <w:t>職務</w:t>
      </w:r>
      <w:r w:rsidR="00094986" w:rsidRPr="0032414D">
        <w:rPr>
          <w:rFonts w:hint="eastAsia"/>
          <w:sz w:val="20"/>
        </w:rPr>
        <w:t>や責任の程度が同等の日本人労働者</w:t>
      </w:r>
      <w:r w:rsidRPr="0032414D">
        <w:rPr>
          <w:rFonts w:hint="eastAsia"/>
          <w:sz w:val="20"/>
        </w:rPr>
        <w:t>に支払われるべき報酬を具体的に記載</w:t>
      </w:r>
      <w:r w:rsidR="00EC5558" w:rsidRPr="0032414D">
        <w:rPr>
          <w:rFonts w:hint="eastAsia"/>
          <w:sz w:val="20"/>
        </w:rPr>
        <w:t>し、当該賃金規程</w:t>
      </w:r>
      <w:r w:rsidRPr="0032414D">
        <w:rPr>
          <w:rFonts w:hint="eastAsia"/>
          <w:sz w:val="20"/>
        </w:rPr>
        <w:t>を参考資料として添付すること</w:t>
      </w:r>
      <w:r w:rsidRPr="0032414D">
        <w:rPr>
          <w:rFonts w:hint="eastAsia"/>
          <w:sz w:val="20"/>
          <w:szCs w:val="21"/>
        </w:rPr>
        <w:t>。</w:t>
      </w:r>
    </w:p>
    <w:p w:rsidR="004B71A4" w:rsidRPr="00DD0CC6" w:rsidRDefault="00ED3B46" w:rsidP="007A23F8">
      <w:pPr>
        <w:spacing w:line="220" w:lineRule="exact"/>
        <w:ind w:firstLineChars="100" w:firstLine="200"/>
      </w:pPr>
      <w:r w:rsidRPr="0058658E">
        <w:rPr>
          <w:rFonts w:hint="eastAsia"/>
          <w:color w:val="000000"/>
          <w:sz w:val="20"/>
        </w:rPr>
        <w:t>５</w:t>
      </w:r>
      <w:r w:rsidR="007A23F8" w:rsidRPr="00DD0CC6">
        <w:rPr>
          <w:rFonts w:hint="eastAsia"/>
          <w:sz w:val="20"/>
        </w:rPr>
        <w:t xml:space="preserve">　</w:t>
      </w:r>
      <w:r w:rsidR="00367B4A">
        <w:rPr>
          <w:rFonts w:hint="eastAsia"/>
          <w:sz w:val="20"/>
        </w:rPr>
        <w:t>⑦</w:t>
      </w:r>
      <w:r w:rsidR="007A23F8" w:rsidRPr="00DD0CC6">
        <w:rPr>
          <w:rFonts w:hint="eastAsia"/>
          <w:sz w:val="20"/>
        </w:rPr>
        <w:t>は、</w:t>
      </w:r>
      <w:r w:rsidR="007A23F8">
        <w:rPr>
          <w:rFonts w:hint="eastAsia"/>
          <w:sz w:val="20"/>
        </w:rPr>
        <w:t>報酬以外の諸手当等が支給されている場合など</w:t>
      </w:r>
      <w:r w:rsidR="007A23F8" w:rsidRPr="001056E7">
        <w:rPr>
          <w:rFonts w:hint="eastAsia"/>
          <w:sz w:val="20"/>
        </w:rPr>
        <w:t>特記すべき事項がある場合に記載すること</w:t>
      </w:r>
      <w:r w:rsidR="007A23F8" w:rsidRPr="00DD0CC6">
        <w:rPr>
          <w:rFonts w:hint="eastAsia"/>
          <w:sz w:val="20"/>
        </w:rPr>
        <w:t>。</w:t>
      </w:r>
    </w:p>
    <w:p w:rsidR="00931348" w:rsidRDefault="00931348" w:rsidP="00F57D56">
      <w:pPr>
        <w:spacing w:line="240" w:lineRule="exact"/>
        <w:jc w:val="left"/>
        <w:rPr>
          <w:sz w:val="24"/>
        </w:rPr>
      </w:pPr>
    </w:p>
    <w:p w:rsidR="00931348" w:rsidRPr="00D47686" w:rsidRDefault="00F71319" w:rsidP="00EA0129">
      <w:pPr>
        <w:spacing w:line="360" w:lineRule="exact"/>
        <w:rPr>
          <w:color w:val="000000"/>
          <w:kern w:val="0"/>
          <w:sz w:val="28"/>
          <w:szCs w:val="28"/>
        </w:rPr>
      </w:pPr>
      <w:r>
        <w:rPr>
          <w:rFonts w:hint="eastAsia"/>
          <w:kern w:val="0"/>
          <w:sz w:val="28"/>
          <w:szCs w:val="28"/>
        </w:rPr>
        <w:t>２．宿泊施設</w:t>
      </w:r>
    </w:p>
    <w:p w:rsidR="00931348" w:rsidRPr="00F57D56" w:rsidRDefault="00F71319" w:rsidP="00EA0129">
      <w:pPr>
        <w:spacing w:line="400" w:lineRule="exact"/>
        <w:ind w:firstLineChars="100" w:firstLine="280"/>
        <w:rPr>
          <w:sz w:val="28"/>
        </w:rPr>
      </w:pPr>
      <w:r>
        <w:rPr>
          <w:rFonts w:hint="eastAsia"/>
          <w:sz w:val="28"/>
        </w:rPr>
        <w:t>宿泊施設の</w:t>
      </w:r>
      <w:r w:rsidRPr="00075F46">
        <w:rPr>
          <w:rFonts w:hint="eastAsia"/>
          <w:sz w:val="28"/>
        </w:rPr>
        <w:t>適正について</w:t>
      </w:r>
      <w:r>
        <w:rPr>
          <w:rFonts w:hint="eastAsia"/>
          <w:sz w:val="28"/>
        </w:rPr>
        <w:t>の確認事項</w:t>
      </w:r>
      <w:r w:rsidR="007E7210">
        <w:rPr>
          <w:rFonts w:hint="eastAsia"/>
          <w:sz w:val="28"/>
        </w:rPr>
        <w:t>（入国後講習中の宿泊施設も含む）</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992"/>
        <w:gridCol w:w="5812"/>
        <w:gridCol w:w="850"/>
        <w:gridCol w:w="1276"/>
        <w:gridCol w:w="1106"/>
      </w:tblGrid>
      <w:tr w:rsidR="00931348" w:rsidRPr="00337E33" w:rsidTr="004342C1">
        <w:trPr>
          <w:trHeight w:val="26"/>
        </w:trPr>
        <w:tc>
          <w:tcPr>
            <w:tcW w:w="7654"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931348" w:rsidRPr="00942841" w:rsidRDefault="00931348" w:rsidP="005A6446">
            <w:pPr>
              <w:jc w:val="center"/>
              <w:rPr>
                <w:szCs w:val="21"/>
              </w:rPr>
            </w:pPr>
            <w:r w:rsidRPr="00F100BF">
              <w:rPr>
                <w:rFonts w:hint="eastAsia"/>
                <w:szCs w:val="21"/>
              </w:rPr>
              <w:t>確認事項</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931348" w:rsidRPr="00942841" w:rsidRDefault="00931348" w:rsidP="005A6446">
            <w:pPr>
              <w:jc w:val="center"/>
              <w:rPr>
                <w:szCs w:val="21"/>
              </w:rPr>
            </w:pPr>
            <w:r>
              <w:rPr>
                <w:rFonts w:hint="eastAsia"/>
                <w:szCs w:val="21"/>
              </w:rPr>
              <w:t>措置の有無</w:t>
            </w:r>
          </w:p>
        </w:tc>
        <w:tc>
          <w:tcPr>
            <w:tcW w:w="1106" w:type="dxa"/>
            <w:tcBorders>
              <w:top w:val="single" w:sz="12" w:space="0" w:color="auto"/>
              <w:left w:val="single" w:sz="4" w:space="0" w:color="auto"/>
              <w:bottom w:val="single" w:sz="12" w:space="0" w:color="auto"/>
              <w:right w:val="single" w:sz="12" w:space="0" w:color="auto"/>
            </w:tcBorders>
            <w:shd w:val="clear" w:color="auto" w:fill="auto"/>
            <w:vAlign w:val="center"/>
          </w:tcPr>
          <w:p w:rsidR="00931348" w:rsidRPr="00942841" w:rsidRDefault="00931348" w:rsidP="005A6446">
            <w:pPr>
              <w:spacing w:line="220" w:lineRule="exact"/>
              <w:ind w:firstLineChars="50" w:firstLine="105"/>
              <w:jc w:val="left"/>
              <w:rPr>
                <w:szCs w:val="21"/>
              </w:rPr>
            </w:pPr>
            <w:r w:rsidRPr="00F100BF">
              <w:rPr>
                <w:rFonts w:hint="eastAsia"/>
                <w:szCs w:val="21"/>
              </w:rPr>
              <w:t>特記事項</w:t>
            </w:r>
          </w:p>
        </w:tc>
      </w:tr>
      <w:tr w:rsidR="00931348" w:rsidRPr="00337E33" w:rsidTr="004342C1">
        <w:trPr>
          <w:trHeight w:val="26"/>
        </w:trPr>
        <w:tc>
          <w:tcPr>
            <w:tcW w:w="7654" w:type="dxa"/>
            <w:gridSpan w:val="3"/>
            <w:tcBorders>
              <w:top w:val="single" w:sz="12" w:space="0" w:color="auto"/>
              <w:left w:val="single" w:sz="12" w:space="0" w:color="auto"/>
              <w:right w:val="single" w:sz="4" w:space="0" w:color="auto"/>
            </w:tcBorders>
            <w:shd w:val="clear" w:color="auto" w:fill="auto"/>
            <w:vAlign w:val="center"/>
          </w:tcPr>
          <w:p w:rsidR="00931348" w:rsidRPr="00942841" w:rsidRDefault="00303558" w:rsidP="005A6446">
            <w:pPr>
              <w:ind w:left="240" w:hangingChars="100" w:hanging="240"/>
              <w:jc w:val="left"/>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85888" behindDoc="0" locked="0" layoutInCell="1" allowOverlap="1" wp14:anchorId="63320936" wp14:editId="11985661">
                      <wp:simplePos x="0" y="0"/>
                      <wp:positionH relativeFrom="margin">
                        <wp:posOffset>1018540</wp:posOffset>
                      </wp:positionH>
                      <wp:positionV relativeFrom="page">
                        <wp:posOffset>721360</wp:posOffset>
                      </wp:positionV>
                      <wp:extent cx="4591050" cy="571500"/>
                      <wp:effectExtent l="19050" t="19050" r="38100" b="571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7150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990332" w:rsidRPr="00230A20" w:rsidRDefault="00990332" w:rsidP="00990332">
                                  <w:pPr>
                                    <w:autoSpaceDE w:val="0"/>
                                    <w:autoSpaceDN w:val="0"/>
                                    <w:adjustRightInd w:val="0"/>
                                    <w:jc w:val="left"/>
                                    <w:rPr>
                                      <w:b/>
                                      <w:sz w:val="18"/>
                                      <w:szCs w:val="18"/>
                                    </w:rPr>
                                  </w:pPr>
                                  <w:r w:rsidRPr="00230A20">
                                    <w:rPr>
                                      <w:rFonts w:hint="eastAsia"/>
                                      <w:b/>
                                      <w:sz w:val="18"/>
                                      <w:szCs w:val="18"/>
                                    </w:rPr>
                                    <w:t>注①：確認事項②に</w:t>
                                  </w:r>
                                  <w:r w:rsidRPr="00230A20">
                                    <w:rPr>
                                      <w:b/>
                                      <w:sz w:val="18"/>
                                      <w:szCs w:val="18"/>
                                    </w:rPr>
                                    <w:t>関して、すべり台、避難はしご、</w:t>
                                  </w:r>
                                  <w:r w:rsidRPr="00230A20">
                                    <w:rPr>
                                      <w:rFonts w:hint="eastAsia"/>
                                      <w:b/>
                                      <w:sz w:val="18"/>
                                      <w:szCs w:val="18"/>
                                    </w:rPr>
                                    <w:t>避難用</w:t>
                                  </w:r>
                                  <w:r w:rsidRPr="00230A20">
                                    <w:rPr>
                                      <w:b/>
                                      <w:sz w:val="18"/>
                                      <w:szCs w:val="18"/>
                                    </w:rPr>
                                    <w:t>タラップ等の代替措置を講じ</w:t>
                                  </w:r>
                                  <w:r w:rsidRPr="00230A20">
                                    <w:rPr>
                                      <w:rFonts w:hint="eastAsia"/>
                                      <w:b/>
                                      <w:sz w:val="18"/>
                                      <w:szCs w:val="18"/>
                                    </w:rPr>
                                    <w:t>ている</w:t>
                                  </w:r>
                                  <w:r w:rsidRPr="00230A20">
                                    <w:rPr>
                                      <w:b/>
                                      <w:sz w:val="18"/>
                                      <w:szCs w:val="18"/>
                                    </w:rPr>
                                    <w:t>場合</w:t>
                                  </w:r>
                                  <w:r w:rsidRPr="00230A20">
                                    <w:rPr>
                                      <w:rFonts w:hint="eastAsia"/>
                                      <w:b/>
                                      <w:sz w:val="18"/>
                                      <w:szCs w:val="18"/>
                                    </w:rPr>
                                    <w:t>には、</w:t>
                                  </w:r>
                                  <w:r w:rsidRPr="00230A20">
                                    <w:rPr>
                                      <w:b/>
                                      <w:sz w:val="18"/>
                                      <w:szCs w:val="18"/>
                                    </w:rPr>
                                    <w:t>こ</w:t>
                                  </w:r>
                                  <w:r w:rsidRPr="00230A20">
                                    <w:rPr>
                                      <w:rFonts w:hint="eastAsia"/>
                                      <w:b/>
                                      <w:sz w:val="18"/>
                                      <w:szCs w:val="18"/>
                                    </w:rPr>
                                    <w:t>の</w:t>
                                  </w:r>
                                  <w:r w:rsidRPr="00230A20">
                                    <w:rPr>
                                      <w:b/>
                                      <w:sz w:val="18"/>
                                      <w:szCs w:val="18"/>
                                    </w:rPr>
                                    <w:t>欄に記載</w:t>
                                  </w:r>
                                  <w:r w:rsidRPr="00230A20">
                                    <w:rPr>
                                      <w:rFonts w:hint="eastAsia"/>
                                      <w:b/>
                                      <w:sz w:val="18"/>
                                      <w:szCs w:val="18"/>
                                    </w:rPr>
                                    <w:t>（別紙</w:t>
                                  </w:r>
                                  <w:r w:rsidRPr="00230A20">
                                    <w:rPr>
                                      <w:b/>
                                      <w:sz w:val="18"/>
                                      <w:szCs w:val="18"/>
                                    </w:rPr>
                                    <w:t>としても可）して疎明資料を添付。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320936" id="正方形/長方形 13" o:spid="_x0000_s1042" style="position:absolute;left:0;text-align:left;margin-left:80.2pt;margin-top:56.8pt;width:361.5pt;height: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" fillcolor="#95b3d7 [1940]" strokecolor="#f2f2f2" strokeweight="3pt">
                      <v:shadow on="t" color="#1f4d78" opacity=".5" offset="1pt"/>
                      <v:textbox>
                        <w:txbxContent>
                          <w:p w:rsidR="00990332" w:rsidRPr="00230A20" w:rsidRDefault="00990332" w:rsidP="00990332">
                            <w:pPr>
                              <w:autoSpaceDE w:val="0"/>
                              <w:autoSpaceDN w:val="0"/>
                              <w:adjustRightInd w:val="0"/>
                              <w:jc w:val="left"/>
                              <w:rPr>
                                <w:b/>
                                <w:sz w:val="18"/>
                                <w:szCs w:val="18"/>
                              </w:rPr>
                            </w:pPr>
                            <w:r w:rsidRPr="00230A20">
                              <w:rPr>
                                <w:rFonts w:hint="eastAsia"/>
                                <w:b/>
                                <w:sz w:val="18"/>
                                <w:szCs w:val="18"/>
                              </w:rPr>
                              <w:t>注①：確認事項②に</w:t>
                            </w:r>
                            <w:r w:rsidRPr="00230A20">
                              <w:rPr>
                                <w:b/>
                                <w:sz w:val="18"/>
                                <w:szCs w:val="18"/>
                              </w:rPr>
                              <w:t>関して、すべり台、避難はしご、</w:t>
                            </w:r>
                            <w:r w:rsidRPr="00230A20">
                              <w:rPr>
                                <w:rFonts w:hint="eastAsia"/>
                                <w:b/>
                                <w:sz w:val="18"/>
                                <w:szCs w:val="18"/>
                              </w:rPr>
                              <w:t>避難用</w:t>
                            </w:r>
                            <w:r w:rsidRPr="00230A20">
                              <w:rPr>
                                <w:b/>
                                <w:sz w:val="18"/>
                                <w:szCs w:val="18"/>
                              </w:rPr>
                              <w:t>タラップ等の代替措置を講じ</w:t>
                            </w:r>
                            <w:r w:rsidRPr="00230A20">
                              <w:rPr>
                                <w:rFonts w:hint="eastAsia"/>
                                <w:b/>
                                <w:sz w:val="18"/>
                                <w:szCs w:val="18"/>
                              </w:rPr>
                              <w:t>ている</w:t>
                            </w:r>
                            <w:r w:rsidRPr="00230A20">
                              <w:rPr>
                                <w:b/>
                                <w:sz w:val="18"/>
                                <w:szCs w:val="18"/>
                              </w:rPr>
                              <w:t>場合</w:t>
                            </w:r>
                            <w:r w:rsidRPr="00230A20">
                              <w:rPr>
                                <w:rFonts w:hint="eastAsia"/>
                                <w:b/>
                                <w:sz w:val="18"/>
                                <w:szCs w:val="18"/>
                              </w:rPr>
                              <w:t>には、</w:t>
                            </w:r>
                            <w:r w:rsidRPr="00230A20">
                              <w:rPr>
                                <w:b/>
                                <w:sz w:val="18"/>
                                <w:szCs w:val="18"/>
                              </w:rPr>
                              <w:t>こ</w:t>
                            </w:r>
                            <w:r w:rsidRPr="00230A20">
                              <w:rPr>
                                <w:rFonts w:hint="eastAsia"/>
                                <w:b/>
                                <w:sz w:val="18"/>
                                <w:szCs w:val="18"/>
                              </w:rPr>
                              <w:t>の</w:t>
                            </w:r>
                            <w:r w:rsidRPr="00230A20">
                              <w:rPr>
                                <w:b/>
                                <w:sz w:val="18"/>
                                <w:szCs w:val="18"/>
                              </w:rPr>
                              <w:t>欄に記載</w:t>
                            </w:r>
                            <w:r w:rsidRPr="00230A20">
                              <w:rPr>
                                <w:rFonts w:hint="eastAsia"/>
                                <w:b/>
                                <w:sz w:val="18"/>
                                <w:szCs w:val="18"/>
                              </w:rPr>
                              <w:t>（別紙</w:t>
                            </w:r>
                            <w:r w:rsidRPr="00230A20">
                              <w:rPr>
                                <w:b/>
                                <w:sz w:val="18"/>
                                <w:szCs w:val="18"/>
                              </w:rPr>
                              <w:t>としても可）して疎明資料を添付。</w:t>
                            </w:r>
                          </w:p>
                        </w:txbxContent>
                      </v:textbox>
                      <w10:wrap anchorx="margin" anchory="page"/>
                    </v:rect>
                  </w:pict>
                </mc:Fallback>
              </mc:AlternateContent>
            </w:r>
            <w:r w:rsidR="00931348" w:rsidRPr="00F100BF">
              <w:rPr>
                <w:rFonts w:hint="eastAsia"/>
                <w:szCs w:val="21"/>
              </w:rPr>
              <w:t>①宿舎を確保する場所は、爆発物、可燃性ガス等の火災による危険の大きい物を取扱い・貯蔵する場所の付近、高熱・ガス・蒸気・粉じんの発散等衛生上有害な作業場の付近、騒音・振動の著しい場所、雪崩・土砂崩壊のおそれのある場所、湿潤な場所、出水時浸水のおそれのある場所、伝染病患者収容所建物及び病原体によって汚染のおそれの著しいものを取扱う場所の付近を避ける措置を講じていること</w:t>
            </w:r>
          </w:p>
        </w:tc>
        <w:tc>
          <w:tcPr>
            <w:tcW w:w="1276" w:type="dxa"/>
            <w:tcBorders>
              <w:top w:val="single" w:sz="12" w:space="0" w:color="auto"/>
              <w:left w:val="single" w:sz="4" w:space="0" w:color="auto"/>
              <w:right w:val="single" w:sz="4" w:space="0" w:color="auto"/>
            </w:tcBorders>
            <w:shd w:val="clear" w:color="auto" w:fill="auto"/>
            <w:vAlign w:val="center"/>
          </w:tcPr>
          <w:p w:rsidR="00931348" w:rsidRPr="00942841" w:rsidRDefault="003806C4">
            <w:pPr>
              <w:jc w:val="center"/>
              <w:rPr>
                <w:szCs w:val="21"/>
              </w:rPr>
            </w:pPr>
            <w:sdt>
              <w:sdtPr>
                <w:rPr>
                  <w:rFonts w:hint="eastAsia"/>
                  <w:color w:val="FF0000"/>
                  <w:szCs w:val="21"/>
                </w:rPr>
                <w:id w:val="-857267194"/>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有・</w:t>
            </w:r>
            <w:sdt>
              <w:sdtPr>
                <w:rPr>
                  <w:rFonts w:hint="eastAsia"/>
                  <w:szCs w:val="21"/>
                </w:rPr>
                <w:id w:val="144874560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12" w:space="0" w:color="auto"/>
              <w:left w:val="single" w:sz="4" w:space="0" w:color="auto"/>
              <w:right w:val="single" w:sz="12" w:space="0" w:color="auto"/>
            </w:tcBorders>
            <w:shd w:val="clear" w:color="auto" w:fill="auto"/>
            <w:vAlign w:val="center"/>
          </w:tcPr>
          <w:p w:rsidR="00931348" w:rsidRPr="00F57D56"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②２階以上の寝室に寄宿する建物に</w:t>
            </w:r>
            <w:r>
              <w:rPr>
                <w:rFonts w:hint="eastAsia"/>
                <w:szCs w:val="21"/>
              </w:rPr>
              <w:t>は、容易に屋外の安全な場所に通ずる階段を２箇所以上（収容人数15人未満は１箇</w:t>
            </w:r>
            <w:r w:rsidRPr="00F100BF">
              <w:rPr>
                <w:rFonts w:hint="eastAsia"/>
                <w:szCs w:val="21"/>
              </w:rPr>
              <w:t>所）設ける措置を講じていること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3806C4">
            <w:pPr>
              <w:jc w:val="center"/>
              <w:rPr>
                <w:szCs w:val="21"/>
              </w:rPr>
            </w:pPr>
            <w:sdt>
              <w:sdtPr>
                <w:rPr>
                  <w:rFonts w:hint="eastAsia"/>
                  <w:color w:val="FF0000"/>
                  <w:szCs w:val="21"/>
                </w:rPr>
                <w:id w:val="1447824025"/>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有・</w:t>
            </w:r>
            <w:sdt>
              <w:sdtPr>
                <w:rPr>
                  <w:rFonts w:hint="eastAsia"/>
                  <w:szCs w:val="21"/>
                </w:rPr>
                <w:id w:val="-43729529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F57D56" w:rsidRDefault="008E3C86" w:rsidP="005A6446">
            <w:pPr>
              <w:spacing w:line="220" w:lineRule="exact"/>
              <w:jc w:val="left"/>
              <w:rPr>
                <w:szCs w:val="21"/>
              </w:rPr>
            </w:pPr>
            <w:r w:rsidRPr="008E3C8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9504" behindDoc="0" locked="0" layoutInCell="1" allowOverlap="1" wp14:anchorId="75024D1E" wp14:editId="74555F5F">
                      <wp:simplePos x="0" y="0"/>
                      <wp:positionH relativeFrom="column">
                        <wp:posOffset>20955</wp:posOffset>
                      </wp:positionH>
                      <wp:positionV relativeFrom="page">
                        <wp:posOffset>22860</wp:posOffset>
                      </wp:positionV>
                      <wp:extent cx="495300" cy="381000"/>
                      <wp:effectExtent l="19050" t="19050" r="38100" b="57150"/>
                      <wp:wrapNone/>
                      <wp:docPr id="1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100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Default="00ED7FDF" w:rsidP="008E3C86">
                                  <w:pPr>
                                    <w:autoSpaceDE w:val="0"/>
                                    <w:autoSpaceDN w:val="0"/>
                                    <w:adjustRightInd w:val="0"/>
                                    <w:jc w:val="left"/>
                                    <w:rPr>
                                      <w:b/>
                                    </w:rPr>
                                  </w:pPr>
                                  <w:r>
                                    <w:rPr>
                                      <w:rFonts w:hint="eastAsia"/>
                                      <w:b/>
                                    </w:rPr>
                                    <w:t>注①</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024D1E" id="_x0000_s1043" style="position:absolute;margin-left:1.65pt;margin-top:1.8pt;width:39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" fillcolor="#95b3d7 [1940]" strokecolor="#f2f2f2" strokeweight="3pt">
                      <v:shadow on="t" color="#1f4d78" opacity=".5" offset="1pt"/>
                      <v:textbox>
                        <w:txbxContent>
                          <w:p w:rsidR="00ED7FDF" w:rsidRDefault="00ED7FDF" w:rsidP="008E3C86">
                            <w:pPr>
                              <w:autoSpaceDE w:val="0"/>
                              <w:autoSpaceDN w:val="0"/>
                              <w:adjustRightInd w:val="0"/>
                              <w:jc w:val="left"/>
                              <w:rPr>
                                <w:b/>
                              </w:rPr>
                            </w:pPr>
                            <w:r>
                              <w:rPr>
                                <w:rFonts w:hint="eastAsia"/>
                                <w:b/>
                              </w:rPr>
                              <w:t>注①</w:t>
                            </w:r>
                          </w:p>
                        </w:txbxContent>
                      </v:textbox>
                      <w10:wrap anchory="page"/>
                    </v:rect>
                  </w:pict>
                </mc:Fallback>
              </mc:AlternateContent>
            </w: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jc w:val="left"/>
              <w:rPr>
                <w:szCs w:val="21"/>
              </w:rPr>
            </w:pPr>
            <w:r w:rsidRPr="00F100BF">
              <w:rPr>
                <w:rFonts w:hint="eastAsia"/>
                <w:szCs w:val="21"/>
              </w:rPr>
              <w:t>③適当かつ十分な消火設備を設置する措置を講じていること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3806C4">
            <w:pPr>
              <w:jc w:val="center"/>
              <w:rPr>
                <w:szCs w:val="21"/>
              </w:rPr>
            </w:pPr>
            <w:sdt>
              <w:sdtPr>
                <w:rPr>
                  <w:rFonts w:hint="eastAsia"/>
                  <w:color w:val="FF0000"/>
                  <w:szCs w:val="21"/>
                </w:rPr>
                <w:id w:val="1286072149"/>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有・</w:t>
            </w:r>
            <w:sdt>
              <w:sdtPr>
                <w:rPr>
                  <w:rFonts w:hint="eastAsia"/>
                  <w:szCs w:val="21"/>
                </w:rPr>
                <w:id w:val="119730429"/>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E23E8A" w:rsidP="00945E83">
            <w:pPr>
              <w:ind w:left="240" w:hangingChars="100" w:hanging="240"/>
              <w:jc w:val="left"/>
              <w:rPr>
                <w:szCs w:val="21"/>
              </w:rPr>
            </w:pPr>
            <w:r w:rsidRPr="008E3C8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3600" behindDoc="0" locked="0" layoutInCell="1" allowOverlap="1" wp14:anchorId="476192FD" wp14:editId="0550D924">
                      <wp:simplePos x="0" y="0"/>
                      <wp:positionH relativeFrom="column">
                        <wp:posOffset>1584960</wp:posOffset>
                      </wp:positionH>
                      <wp:positionV relativeFrom="page">
                        <wp:posOffset>297180</wp:posOffset>
                      </wp:positionV>
                      <wp:extent cx="3895725" cy="923925"/>
                      <wp:effectExtent l="19050" t="19050" r="47625" b="66675"/>
                      <wp:wrapNone/>
                      <wp:docPr id="1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923925"/>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Pr="00230A20" w:rsidRDefault="00ED7FDF" w:rsidP="008E3C86">
                                  <w:pPr>
                                    <w:autoSpaceDE w:val="0"/>
                                    <w:autoSpaceDN w:val="0"/>
                                    <w:adjustRightInd w:val="0"/>
                                    <w:jc w:val="left"/>
                                    <w:rPr>
                                      <w:b/>
                                      <w:sz w:val="18"/>
                                      <w:szCs w:val="18"/>
                                    </w:rPr>
                                  </w:pPr>
                                  <w:r w:rsidRPr="00230A20">
                                    <w:rPr>
                                      <w:rFonts w:hint="eastAsia"/>
                                      <w:b/>
                                      <w:sz w:val="18"/>
                                      <w:szCs w:val="18"/>
                                    </w:rPr>
                                    <w:t>注②：旧制度から引き続き技能実習生が使用している宿泊施設については、寝室面積に関して、</w:t>
                                  </w:r>
                                  <w:r>
                                    <w:rPr>
                                      <w:rFonts w:hint="eastAsia"/>
                                      <w:b/>
                                      <w:sz w:val="18"/>
                                      <w:szCs w:val="18"/>
                                    </w:rPr>
                                    <w:t>4.5</w:t>
                                  </w:r>
                                  <w:r>
                                    <w:rPr>
                                      <w:b/>
                                      <w:sz w:val="18"/>
                                      <w:szCs w:val="18"/>
                                    </w:rPr>
                                    <w:t>㎡以上を確保できない場合でも代替措置を講ずることによる</w:t>
                                  </w:r>
                                  <w:r w:rsidRPr="00230A20">
                                    <w:rPr>
                                      <w:b/>
                                      <w:sz w:val="18"/>
                                      <w:szCs w:val="18"/>
                                    </w:rPr>
                                    <w:t>特例的な取扱</w:t>
                                  </w:r>
                                  <w:r>
                                    <w:rPr>
                                      <w:rFonts w:hint="eastAsia"/>
                                      <w:b/>
                                      <w:sz w:val="18"/>
                                      <w:szCs w:val="18"/>
                                    </w:rPr>
                                    <w:t>の対象</w:t>
                                  </w:r>
                                  <w:r>
                                    <w:rPr>
                                      <w:b/>
                                      <w:sz w:val="18"/>
                                      <w:szCs w:val="18"/>
                                    </w:rPr>
                                    <w:t>となる</w:t>
                                  </w:r>
                                  <w:r>
                                    <w:rPr>
                                      <w:rFonts w:hint="eastAsia"/>
                                      <w:b/>
                                      <w:sz w:val="18"/>
                                      <w:szCs w:val="18"/>
                                    </w:rPr>
                                    <w:t>可能性</w:t>
                                  </w:r>
                                  <w:r>
                                    <w:rPr>
                                      <w:b/>
                                      <w:sz w:val="18"/>
                                      <w:szCs w:val="18"/>
                                    </w:rPr>
                                    <w:t>があり</w:t>
                                  </w:r>
                                  <w:r w:rsidRPr="00230A20">
                                    <w:rPr>
                                      <w:b/>
                                      <w:sz w:val="18"/>
                                      <w:szCs w:val="18"/>
                                    </w:rPr>
                                    <w:t>ますので、</w:t>
                                  </w:r>
                                  <w:r>
                                    <w:rPr>
                                      <w:rFonts w:hint="eastAsia"/>
                                      <w:b/>
                                      <w:sz w:val="18"/>
                                      <w:szCs w:val="18"/>
                                    </w:rPr>
                                    <w:t>詳細は</w:t>
                                  </w:r>
                                  <w:r w:rsidRPr="00230A20">
                                    <w:rPr>
                                      <w:rFonts w:hint="eastAsia"/>
                                      <w:b/>
                                      <w:sz w:val="18"/>
                                      <w:szCs w:val="18"/>
                                    </w:rPr>
                                    <w:t>、機構の地方事務所・支所の認定課に事前にご相談ください。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6192FD" id="_x0000_s1044" style="position:absolute;left:0;text-align:left;margin-left:124.8pt;margin-top:23.4pt;width:306.7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" fillcolor="#95b3d7 [1940]" strokecolor="#f2f2f2" strokeweight="3pt">
                      <v:shadow on="t" color="#1f4d78" opacity=".5" offset="1pt"/>
                      <v:textbox>
                        <w:txbxContent>
                          <w:p w:rsidR="00ED7FDF" w:rsidRPr="00230A20" w:rsidRDefault="00ED7FDF" w:rsidP="008E3C86">
                            <w:pPr>
                              <w:autoSpaceDE w:val="0"/>
                              <w:autoSpaceDN w:val="0"/>
                              <w:adjustRightInd w:val="0"/>
                              <w:jc w:val="left"/>
                              <w:rPr>
                                <w:b/>
                                <w:sz w:val="18"/>
                                <w:szCs w:val="18"/>
                              </w:rPr>
                            </w:pPr>
                            <w:r w:rsidRPr="00230A20">
                              <w:rPr>
                                <w:rFonts w:hint="eastAsia"/>
                                <w:b/>
                                <w:sz w:val="18"/>
                                <w:szCs w:val="18"/>
                              </w:rPr>
                              <w:t>注②：旧制度から引き続き技能実習生が使用している宿泊施設については、寝室面積に関して、</w:t>
                            </w:r>
                            <w:r>
                              <w:rPr>
                                <w:rFonts w:hint="eastAsia"/>
                                <w:b/>
                                <w:sz w:val="18"/>
                                <w:szCs w:val="18"/>
                              </w:rPr>
                              <w:t>4.5</w:t>
                            </w:r>
                            <w:r>
                              <w:rPr>
                                <w:b/>
                                <w:sz w:val="18"/>
                                <w:szCs w:val="18"/>
                              </w:rPr>
                              <w:t>㎡以上を確保できない場合でも代替措置を講ずることによる</w:t>
                            </w:r>
                            <w:r w:rsidRPr="00230A20">
                              <w:rPr>
                                <w:b/>
                                <w:sz w:val="18"/>
                                <w:szCs w:val="18"/>
                              </w:rPr>
                              <w:t>特例的な取扱</w:t>
                            </w:r>
                            <w:r>
                              <w:rPr>
                                <w:rFonts w:hint="eastAsia"/>
                                <w:b/>
                                <w:sz w:val="18"/>
                                <w:szCs w:val="18"/>
                              </w:rPr>
                              <w:t>の対象</w:t>
                            </w:r>
                            <w:r>
                              <w:rPr>
                                <w:b/>
                                <w:sz w:val="18"/>
                                <w:szCs w:val="18"/>
                              </w:rPr>
                              <w:t>となる</w:t>
                            </w:r>
                            <w:r>
                              <w:rPr>
                                <w:rFonts w:hint="eastAsia"/>
                                <w:b/>
                                <w:sz w:val="18"/>
                                <w:szCs w:val="18"/>
                              </w:rPr>
                              <w:t>可能性</w:t>
                            </w:r>
                            <w:r>
                              <w:rPr>
                                <w:b/>
                                <w:sz w:val="18"/>
                                <w:szCs w:val="18"/>
                              </w:rPr>
                              <w:t>があり</w:t>
                            </w:r>
                            <w:r w:rsidRPr="00230A20">
                              <w:rPr>
                                <w:b/>
                                <w:sz w:val="18"/>
                                <w:szCs w:val="18"/>
                              </w:rPr>
                              <w:t>ますので、</w:t>
                            </w:r>
                            <w:r>
                              <w:rPr>
                                <w:rFonts w:hint="eastAsia"/>
                                <w:b/>
                                <w:sz w:val="18"/>
                                <w:szCs w:val="18"/>
                              </w:rPr>
                              <w:t>詳細は</w:t>
                            </w:r>
                            <w:r w:rsidRPr="00230A20">
                              <w:rPr>
                                <w:rFonts w:hint="eastAsia"/>
                                <w:b/>
                                <w:sz w:val="18"/>
                                <w:szCs w:val="18"/>
                              </w:rPr>
                              <w:t>、機構の地方事務所・支所の認定課に事前にご相談ください。</w:t>
                            </w:r>
                          </w:p>
                        </w:txbxContent>
                      </v:textbox>
                      <w10:wrap anchory="page"/>
                    </v:rect>
                  </w:pict>
                </mc:Fallback>
              </mc:AlternateContent>
            </w:r>
            <w:r w:rsidR="00931348" w:rsidRPr="00F100BF">
              <w:rPr>
                <w:rFonts w:hint="eastAsia"/>
                <w:szCs w:val="21"/>
              </w:rPr>
              <w:t>④寝室については、床の間・押入を除き、</w:t>
            </w:r>
            <w:r w:rsidR="00931348">
              <w:rPr>
                <w:rFonts w:hAnsi="HG丸ｺﾞｼｯｸM-PRO" w:hint="eastAsia"/>
              </w:rPr>
              <w:t>１</w:t>
            </w:r>
            <w:r w:rsidR="00931348" w:rsidRPr="005F722E">
              <w:rPr>
                <w:rFonts w:hAnsi="HG丸ｺﾞｼｯｸM-PRO" w:hint="eastAsia"/>
              </w:rPr>
              <w:t>人</w:t>
            </w:r>
            <w:r w:rsidR="00931348">
              <w:rPr>
                <w:rFonts w:hAnsi="HG丸ｺﾞｼｯｸM-PRO" w:hint="eastAsia"/>
              </w:rPr>
              <w:t>当たり４．５</w:t>
            </w:r>
            <w:r w:rsidR="00931348" w:rsidRPr="00A37295">
              <w:rPr>
                <w:rStyle w:val="st"/>
                <w:rFonts w:hAnsi="ＭＳ 明朝" w:cs="Arial" w:hint="eastAsia"/>
                <w:color w:val="222222"/>
              </w:rPr>
              <w:t>m</w:t>
            </w:r>
            <w:r w:rsidR="00931348" w:rsidRPr="00A37295">
              <w:rPr>
                <w:rStyle w:val="st"/>
                <w:rFonts w:hAnsi="ＭＳ 明朝" w:cs="Arial" w:hint="eastAsia"/>
                <w:color w:val="222222"/>
                <w:vertAlign w:val="superscript"/>
              </w:rPr>
              <w:t>2</w:t>
            </w:r>
            <w:r w:rsidR="00931348" w:rsidRPr="00AB6FDF">
              <w:rPr>
                <w:szCs w:val="21"/>
              </w:rPr>
              <w:t>以上</w:t>
            </w:r>
            <w:r w:rsidR="00931348" w:rsidRPr="00F100BF">
              <w:rPr>
                <w:rFonts w:hint="eastAsia"/>
                <w:szCs w:val="21"/>
              </w:rPr>
              <w:t>を確保することとし、個人別の私有物収納設備</w:t>
            </w:r>
            <w:r w:rsidR="009A0CC2">
              <w:rPr>
                <w:rFonts w:hint="eastAsia"/>
                <w:szCs w:val="21"/>
              </w:rPr>
              <w:t>（</w:t>
            </w:r>
            <w:r w:rsidR="004270D7">
              <w:rPr>
                <w:rFonts w:hint="eastAsia"/>
                <w:szCs w:val="21"/>
              </w:rPr>
              <w:t>身の回りの品を収納できる一定の容量があって</w:t>
            </w:r>
            <w:r w:rsidR="009A0CC2" w:rsidRPr="009A0CC2">
              <w:rPr>
                <w:rFonts w:hint="eastAsia"/>
                <w:szCs w:val="21"/>
              </w:rPr>
              <w:t>、施</w:t>
            </w:r>
            <w:r w:rsidR="004270D7">
              <w:rPr>
                <w:rFonts w:hint="eastAsia"/>
                <w:szCs w:val="21"/>
              </w:rPr>
              <w:t>錠可能で持出不可なものであることが必要（個人別に施錠可能な部屋が</w:t>
            </w:r>
            <w:r w:rsidR="009A0CC2" w:rsidRPr="009A0CC2">
              <w:rPr>
                <w:rFonts w:hint="eastAsia"/>
                <w:szCs w:val="21"/>
              </w:rPr>
              <w:t>ある場合を除く</w:t>
            </w:r>
            <w:r w:rsidR="00090CEC">
              <w:rPr>
                <w:rFonts w:hint="eastAsia"/>
                <w:szCs w:val="21"/>
              </w:rPr>
              <w:t>。</w:t>
            </w:r>
            <w:r w:rsidR="009A0CC2" w:rsidRPr="009A0CC2">
              <w:rPr>
                <w:rFonts w:hint="eastAsia"/>
                <w:szCs w:val="21"/>
              </w:rPr>
              <w:t>）</w:t>
            </w:r>
            <w:r w:rsidR="009A0CC2">
              <w:rPr>
                <w:rFonts w:hint="eastAsia"/>
                <w:szCs w:val="21"/>
              </w:rPr>
              <w:t>）</w:t>
            </w:r>
            <w:r w:rsidR="00931348" w:rsidRPr="00F100BF">
              <w:rPr>
                <w:rFonts w:hint="eastAsia"/>
                <w:szCs w:val="21"/>
              </w:rPr>
              <w:t>、室面積の７分の１以上の有効採光面積を有する</w:t>
            </w:r>
            <w:r w:rsidR="00931348" w:rsidRPr="00F100BF">
              <w:rPr>
                <w:rFonts w:hint="eastAsia"/>
                <w:szCs w:val="21"/>
              </w:rPr>
              <w:lastRenderedPageBreak/>
              <w:t>窓及び採暖の設備を設ける措置を講じていること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3806C4">
            <w:pPr>
              <w:jc w:val="center"/>
              <w:rPr>
                <w:szCs w:val="21"/>
              </w:rPr>
            </w:pPr>
            <w:sdt>
              <w:sdtPr>
                <w:rPr>
                  <w:rFonts w:hint="eastAsia"/>
                  <w:color w:val="FF0000"/>
                  <w:szCs w:val="21"/>
                </w:rPr>
                <w:id w:val="-1789888004"/>
                <w14:checkbox>
                  <w14:checked w14:val="1"/>
                  <w14:checkedState w14:val="25A0" w14:font="ＭＳ 明朝"/>
                  <w14:uncheckedState w14:val="2610" w14:font="ＭＳ ゴシック"/>
                </w14:checkbox>
              </w:sdtPr>
              <w:sdtEndPr/>
              <w:sdtContent>
                <w:r w:rsidR="008E3C86">
                  <w:rPr>
                    <w:rFonts w:hAnsi="ＭＳ 明朝" w:hint="eastAsia"/>
                    <w:color w:val="FF0000"/>
                    <w:szCs w:val="21"/>
                  </w:rPr>
                  <w:t>■</w:t>
                </w:r>
              </w:sdtContent>
            </w:sdt>
            <w:r w:rsidR="00931348">
              <w:rPr>
                <w:rFonts w:hint="eastAsia"/>
                <w:szCs w:val="21"/>
              </w:rPr>
              <w:t>有・</w:t>
            </w:r>
            <w:sdt>
              <w:sdtPr>
                <w:rPr>
                  <w:rFonts w:hint="eastAsia"/>
                  <w:szCs w:val="21"/>
                </w:rPr>
                <w:id w:val="28323553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8E3C86" w:rsidP="005A6446">
            <w:pPr>
              <w:spacing w:line="220" w:lineRule="exact"/>
              <w:jc w:val="left"/>
              <w:rPr>
                <w:szCs w:val="21"/>
              </w:rPr>
            </w:pPr>
            <w:r w:rsidRPr="008E3C8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641AFE10" wp14:editId="7A919BAD">
                      <wp:simplePos x="0" y="0"/>
                      <wp:positionH relativeFrom="column">
                        <wp:posOffset>19050</wp:posOffset>
                      </wp:positionH>
                      <wp:positionV relativeFrom="paragraph">
                        <wp:posOffset>21590</wp:posOffset>
                      </wp:positionV>
                      <wp:extent cx="495300" cy="381000"/>
                      <wp:effectExtent l="19050" t="19050" r="38100" b="57150"/>
                      <wp:wrapNone/>
                      <wp:docPr id="1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381000"/>
                              </a:xfrm>
                              <a:prstGeom prst="rect">
                                <a:avLst/>
                              </a:prstGeom>
                              <a:solidFill>
                                <a:schemeClr val="accent1">
                                  <a:lumMod val="60000"/>
                                  <a:lumOff val="40000"/>
                                </a:schemeClr>
                              </a:solidFill>
                              <a:ln w="38100" algn="ctr">
                                <a:solidFill>
                                  <a:srgbClr val="F2F2F2"/>
                                </a:solidFill>
                                <a:miter lim="800000"/>
                                <a:headEnd/>
                                <a:tailEnd/>
                              </a:ln>
                              <a:effectLst>
                                <a:outerShdw dist="28398" dir="3806097" algn="ctr" rotWithShape="0">
                                  <a:srgbClr val="1F4D78">
                                    <a:alpha val="50000"/>
                                  </a:srgbClr>
                                </a:outerShdw>
                              </a:effectLst>
                            </wps:spPr>
                            <wps:txbx>
                              <w:txbxContent>
                                <w:p w:rsidR="00ED7FDF" w:rsidRDefault="00ED7FDF" w:rsidP="008E3C86">
                                  <w:pPr>
                                    <w:autoSpaceDE w:val="0"/>
                                    <w:autoSpaceDN w:val="0"/>
                                    <w:adjustRightInd w:val="0"/>
                                    <w:jc w:val="left"/>
                                    <w:rPr>
                                      <w:b/>
                                    </w:rPr>
                                  </w:pPr>
                                  <w:r>
                                    <w:rPr>
                                      <w:rFonts w:hint="eastAsia"/>
                                      <w:b/>
                                    </w:rPr>
                                    <w:t>注②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1AFE10" id="_x0000_s1045" style="position:absolute;margin-left:1.5pt;margin-top:1.7pt;width:39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" fillcolor="#95b3d7 [1940]" strokecolor="#f2f2f2" strokeweight="3pt">
                      <v:shadow on="t" color="#1f4d78" opacity=".5" offset="1pt"/>
                      <v:textbox>
                        <w:txbxContent>
                          <w:p w:rsidR="00ED7FDF" w:rsidRDefault="00ED7FDF" w:rsidP="008E3C86">
                            <w:pPr>
                              <w:autoSpaceDE w:val="0"/>
                              <w:autoSpaceDN w:val="0"/>
                              <w:adjustRightInd w:val="0"/>
                              <w:jc w:val="left"/>
                              <w:rPr>
                                <w:b/>
                              </w:rPr>
                            </w:pPr>
                            <w:r>
                              <w:rPr>
                                <w:rFonts w:hint="eastAsia"/>
                                <w:b/>
                              </w:rPr>
                              <w:t>注②</w:t>
                            </w:r>
                          </w:p>
                        </w:txbxContent>
                      </v:textbox>
                    </v:rect>
                  </w:pict>
                </mc:Fallback>
              </mc:AlternateContent>
            </w:r>
          </w:p>
        </w:tc>
      </w:tr>
      <w:tr w:rsidR="00931348" w:rsidRPr="00337E33" w:rsidTr="00EA0129">
        <w:trPr>
          <w:trHeight w:val="377"/>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⑤就眠時間を異にする２組以上の技能実習生がいる場合は、寝室を別にする措置を講じていること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3806C4">
            <w:pPr>
              <w:jc w:val="center"/>
              <w:rPr>
                <w:szCs w:val="21"/>
              </w:rPr>
            </w:pPr>
            <w:sdt>
              <w:sdtPr>
                <w:rPr>
                  <w:rFonts w:hint="eastAsia"/>
                  <w:szCs w:val="21"/>
                </w:rPr>
                <w:id w:val="-1595000483"/>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有・</w:t>
            </w:r>
            <w:sdt>
              <w:sdtPr>
                <w:rPr>
                  <w:rFonts w:hint="eastAsia"/>
                  <w:color w:val="FF0000"/>
                  <w:szCs w:val="21"/>
                </w:rPr>
                <w:id w:val="-224148150"/>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8E3C86" w:rsidP="005A6446">
            <w:pPr>
              <w:spacing w:line="220" w:lineRule="exact"/>
              <w:jc w:val="left"/>
              <w:rPr>
                <w:szCs w:val="21"/>
              </w:rPr>
            </w:pPr>
            <w:r w:rsidRPr="003D315F">
              <w:rPr>
                <w:rFonts w:hint="eastAsia"/>
                <w:color w:val="FF0000"/>
                <w:szCs w:val="21"/>
              </w:rPr>
              <w:t>該当なし</w:t>
            </w:r>
          </w:p>
        </w:tc>
      </w:tr>
      <w:tr w:rsidR="00931348" w:rsidRPr="00337E33" w:rsidTr="00EA0129">
        <w:trPr>
          <w:trHeight w:val="317"/>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942841" w:rsidRDefault="00931348" w:rsidP="005A6446">
            <w:pPr>
              <w:ind w:left="210" w:hangingChars="100" w:hanging="210"/>
              <w:jc w:val="left"/>
              <w:rPr>
                <w:szCs w:val="21"/>
              </w:rPr>
            </w:pPr>
            <w:r w:rsidRPr="00F100BF">
              <w:rPr>
                <w:rFonts w:hint="eastAsia"/>
                <w:szCs w:val="21"/>
              </w:rPr>
              <w:t>⑥食堂又は炊事場を設ける場合は、照明・換気を十分に行い、食器・炊事用器具を清潔に保管し、ハエその他の昆虫・ネズミ等の害を防ぐための措置を講じていること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3806C4">
            <w:pPr>
              <w:jc w:val="center"/>
              <w:rPr>
                <w:szCs w:val="21"/>
              </w:rPr>
            </w:pPr>
            <w:sdt>
              <w:sdtPr>
                <w:rPr>
                  <w:rFonts w:hint="eastAsia"/>
                  <w:color w:val="FF0000"/>
                  <w:szCs w:val="21"/>
                </w:rPr>
                <w:id w:val="1984266078"/>
                <w14:checkbox>
                  <w14:checked w14:val="1"/>
                  <w14:checkedState w14:val="25A0" w14:font="ＭＳ 明朝"/>
                  <w14:uncheckedState w14:val="2610" w14:font="ＭＳ ゴシック"/>
                </w14:checkbox>
              </w:sdtPr>
              <w:sdtEndPr/>
              <w:sdtContent>
                <w:r w:rsidR="008E3C86">
                  <w:rPr>
                    <w:rFonts w:hAnsi="ＭＳ 明朝" w:hint="eastAsia"/>
                    <w:color w:val="FF0000"/>
                    <w:szCs w:val="21"/>
                  </w:rPr>
                  <w:t>■</w:t>
                </w:r>
              </w:sdtContent>
            </w:sdt>
            <w:r w:rsidR="00931348">
              <w:rPr>
                <w:rFonts w:hint="eastAsia"/>
                <w:szCs w:val="21"/>
              </w:rPr>
              <w:t>有・</w:t>
            </w:r>
            <w:sdt>
              <w:sdtPr>
                <w:rPr>
                  <w:rFonts w:hint="eastAsia"/>
                  <w:szCs w:val="21"/>
                </w:rPr>
                <w:id w:val="-1514686916"/>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931348" w:rsidRPr="00337E33" w:rsidTr="004342C1">
        <w:trPr>
          <w:trHeight w:val="26"/>
        </w:trPr>
        <w:tc>
          <w:tcPr>
            <w:tcW w:w="7654" w:type="dxa"/>
            <w:gridSpan w:val="3"/>
            <w:tcBorders>
              <w:top w:val="single" w:sz="4" w:space="0" w:color="auto"/>
              <w:left w:val="single" w:sz="12" w:space="0" w:color="auto"/>
              <w:right w:val="single" w:sz="4" w:space="0" w:color="auto"/>
            </w:tcBorders>
            <w:shd w:val="clear" w:color="auto" w:fill="auto"/>
            <w:vAlign w:val="center"/>
          </w:tcPr>
          <w:p w:rsidR="00931348" w:rsidRPr="00F100BF" w:rsidRDefault="00931348" w:rsidP="00AF5262">
            <w:pPr>
              <w:ind w:left="210" w:hangingChars="100" w:hanging="210"/>
              <w:jc w:val="left"/>
              <w:rPr>
                <w:szCs w:val="21"/>
              </w:rPr>
            </w:pPr>
            <w:r w:rsidRPr="00F100BF">
              <w:rPr>
                <w:rFonts w:hint="eastAsia"/>
                <w:szCs w:val="21"/>
              </w:rPr>
              <w:t>⑦他に利用し得るトイレ、洗面所、洗濯場、浴場</w:t>
            </w:r>
            <w:r w:rsidR="00801BAE" w:rsidRPr="007A5674">
              <w:rPr>
                <w:rFonts w:hAnsi="HG丸ｺﾞｼｯｸM-PRO" w:hint="eastAsia"/>
              </w:rPr>
              <w:t>（脱衣室を含む。）</w:t>
            </w:r>
            <w:r w:rsidRPr="00F100BF">
              <w:rPr>
                <w:rFonts w:hint="eastAsia"/>
                <w:szCs w:val="21"/>
              </w:rPr>
              <w:t>のない場合には、当該施設を設けることとし、施設内を清潔にする措置を講じていること</w:t>
            </w:r>
            <w:r w:rsidR="00801BAE" w:rsidRPr="007A5674">
              <w:rPr>
                <w:rFonts w:hAnsi="HG丸ｺﾞｼｯｸM-PRO" w:hint="eastAsia"/>
              </w:rPr>
              <w:t>（</w:t>
            </w:r>
            <w:r w:rsidR="00AF5262">
              <w:rPr>
                <w:rFonts w:hAnsi="HG丸ｺﾞｼｯｸM-PRO" w:hint="eastAsia"/>
              </w:rPr>
              <w:t>各施設</w:t>
            </w:r>
            <w:r w:rsidR="00801BAE" w:rsidRPr="007A5674">
              <w:rPr>
                <w:rFonts w:hAnsi="HG丸ｺﾞｼｯｸM-PRO" w:hint="eastAsia"/>
              </w:rPr>
              <w:t>は一般的な機能を有する設備を設け、</w:t>
            </w:r>
            <w:r w:rsidR="00AF5262">
              <w:rPr>
                <w:rFonts w:hAnsi="HG丸ｺﾞｼｯｸM-PRO" w:hint="eastAsia"/>
              </w:rPr>
              <w:t>浴場は</w:t>
            </w:r>
            <w:r w:rsidR="00801BAE" w:rsidRPr="007A5674">
              <w:rPr>
                <w:rFonts w:hAnsi="HG丸ｺﾞｼｯｸM-PRO" w:hint="eastAsia"/>
              </w:rPr>
              <w:t>保温性を維持し、</w:t>
            </w:r>
            <w:r w:rsidR="00AF5262">
              <w:rPr>
                <w:rFonts w:hAnsi="HG丸ｺﾞｼｯｸM-PRO" w:hint="eastAsia"/>
              </w:rPr>
              <w:t>必要に応じ</w:t>
            </w:r>
            <w:r w:rsidR="00801BAE" w:rsidRPr="007A5674">
              <w:rPr>
                <w:rFonts w:hAnsi="HG丸ｺﾞｼｯｸM-PRO" w:hint="eastAsia"/>
              </w:rPr>
              <w:t>プライバシーが守られるよう十分に配慮していること）</w:t>
            </w:r>
          </w:p>
        </w:tc>
        <w:tc>
          <w:tcPr>
            <w:tcW w:w="1276" w:type="dxa"/>
            <w:tcBorders>
              <w:top w:val="single" w:sz="4" w:space="0" w:color="auto"/>
              <w:left w:val="single" w:sz="4" w:space="0" w:color="auto"/>
              <w:right w:val="single" w:sz="4" w:space="0" w:color="auto"/>
            </w:tcBorders>
            <w:shd w:val="clear" w:color="auto" w:fill="auto"/>
            <w:vAlign w:val="center"/>
          </w:tcPr>
          <w:p w:rsidR="00931348" w:rsidRPr="00942841" w:rsidRDefault="003806C4">
            <w:pPr>
              <w:jc w:val="center"/>
              <w:rPr>
                <w:szCs w:val="21"/>
              </w:rPr>
            </w:pPr>
            <w:sdt>
              <w:sdtPr>
                <w:rPr>
                  <w:rFonts w:hint="eastAsia"/>
                  <w:color w:val="FF0000"/>
                  <w:szCs w:val="21"/>
                </w:rPr>
                <w:id w:val="-1545050556"/>
                <w14:checkbox>
                  <w14:checked w14:val="1"/>
                  <w14:checkedState w14:val="25A0" w14:font="ＭＳ 明朝"/>
                  <w14:uncheckedState w14:val="2610" w14:font="ＭＳ ゴシック"/>
                </w14:checkbox>
              </w:sdtPr>
              <w:sdtEndPr/>
              <w:sdtContent>
                <w:r w:rsidR="008E3C86" w:rsidRPr="008E3C86">
                  <w:rPr>
                    <w:rFonts w:hAnsi="ＭＳ 明朝" w:hint="eastAsia"/>
                    <w:color w:val="FF0000"/>
                    <w:szCs w:val="21"/>
                  </w:rPr>
                  <w:t>■</w:t>
                </w:r>
              </w:sdtContent>
            </w:sdt>
            <w:r w:rsidR="00931348">
              <w:rPr>
                <w:rFonts w:hint="eastAsia"/>
                <w:szCs w:val="21"/>
              </w:rPr>
              <w:t>有・</w:t>
            </w:r>
            <w:sdt>
              <w:sdtPr>
                <w:rPr>
                  <w:rFonts w:hint="eastAsia"/>
                  <w:szCs w:val="21"/>
                </w:rPr>
                <w:id w:val="-1882314260"/>
                <w14:checkbox>
                  <w14:checked w14:val="0"/>
                  <w14:checkedState w14:val="25A0" w14:font="ＭＳ 明朝"/>
                  <w14:uncheckedState w14:val="2610" w14:font="ＭＳ ゴシック"/>
                </w14:checkbox>
              </w:sdtPr>
              <w:sdtEndPr/>
              <w:sdtContent>
                <w:r w:rsidR="00C537DE">
                  <w:rPr>
                    <w:rFonts w:ascii="ＭＳ ゴシック" w:eastAsia="ＭＳ ゴシック" w:hAnsi="ＭＳ ゴシック" w:hint="eastAsia"/>
                    <w:szCs w:val="21"/>
                  </w:rPr>
                  <w:t>☐</w:t>
                </w:r>
              </w:sdtContent>
            </w:sdt>
            <w:r w:rsidR="00931348">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931348" w:rsidRPr="00915071" w:rsidRDefault="00931348" w:rsidP="005A6446">
            <w:pPr>
              <w:spacing w:line="220" w:lineRule="exact"/>
              <w:jc w:val="left"/>
              <w:rPr>
                <w:szCs w:val="21"/>
              </w:rPr>
            </w:pPr>
          </w:p>
        </w:tc>
      </w:tr>
      <w:tr w:rsidR="00367B4A" w:rsidRPr="00337E33"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367B4A" w:rsidRPr="00942841" w:rsidRDefault="00367B4A" w:rsidP="005A6446">
            <w:pPr>
              <w:ind w:left="210" w:hangingChars="100" w:hanging="210"/>
              <w:jc w:val="left"/>
              <w:rPr>
                <w:szCs w:val="21"/>
              </w:rPr>
            </w:pPr>
            <w:r w:rsidRPr="00F100BF">
              <w:rPr>
                <w:rFonts w:hint="eastAsia"/>
                <w:szCs w:val="21"/>
              </w:rPr>
              <w:t>⑧（宿泊施設が労働基準法第10章に規定する「事業の附属寄宿舎」に該当する場合）同章で定められた寄宿舎規則の届出等を行っており、又は速やかに行うこととしていること</w:t>
            </w:r>
          </w:p>
        </w:tc>
        <w:tc>
          <w:tcPr>
            <w:tcW w:w="1276" w:type="dxa"/>
            <w:tcBorders>
              <w:top w:val="single" w:sz="4" w:space="0" w:color="auto"/>
              <w:left w:val="single" w:sz="4" w:space="0" w:color="auto"/>
              <w:right w:val="single" w:sz="4" w:space="0" w:color="auto"/>
            </w:tcBorders>
            <w:shd w:val="clear" w:color="auto" w:fill="auto"/>
            <w:vAlign w:val="center"/>
          </w:tcPr>
          <w:p w:rsidR="00367B4A" w:rsidRPr="00942841" w:rsidRDefault="003806C4">
            <w:pPr>
              <w:jc w:val="center"/>
              <w:rPr>
                <w:szCs w:val="21"/>
              </w:rPr>
            </w:pPr>
            <w:sdt>
              <w:sdtPr>
                <w:rPr>
                  <w:rFonts w:hint="eastAsia"/>
                  <w:color w:val="000000" w:themeColor="text1"/>
                  <w:szCs w:val="21"/>
                </w:rPr>
                <w:id w:val="-1999266156"/>
                <w14:checkbox>
                  <w14:checked w14:val="0"/>
                  <w14:checkedState w14:val="25A0" w14:font="ＭＳ 明朝"/>
                  <w14:uncheckedState w14:val="2610" w14:font="ＭＳ ゴシック"/>
                </w14:checkbox>
              </w:sdtPr>
              <w:sdtEndPr/>
              <w:sdtContent>
                <w:r w:rsidR="00E23E8A">
                  <w:rPr>
                    <w:rFonts w:ascii="ＭＳ ゴシック" w:eastAsia="ＭＳ ゴシック" w:hAnsi="ＭＳ ゴシック" w:hint="eastAsia"/>
                    <w:color w:val="000000" w:themeColor="text1"/>
                    <w:szCs w:val="21"/>
                  </w:rPr>
                  <w:t>☐</w:t>
                </w:r>
              </w:sdtContent>
            </w:sdt>
            <w:r w:rsidR="00367B4A">
              <w:rPr>
                <w:rFonts w:hint="eastAsia"/>
                <w:szCs w:val="21"/>
              </w:rPr>
              <w:t>有・</w:t>
            </w:r>
            <w:sdt>
              <w:sdtPr>
                <w:rPr>
                  <w:rFonts w:hint="eastAsia"/>
                  <w:color w:val="FF0000"/>
                  <w:szCs w:val="21"/>
                </w:rPr>
                <w:id w:val="-201321767"/>
                <w14:checkbox>
                  <w14:checked w14:val="1"/>
                  <w14:checkedState w14:val="25A0" w14:font="ＭＳ 明朝"/>
                  <w14:uncheckedState w14:val="2610" w14:font="ＭＳ ゴシック"/>
                </w14:checkbox>
              </w:sdtPr>
              <w:sdtEndPr/>
              <w:sdtContent>
                <w:r w:rsidR="00E23E8A">
                  <w:rPr>
                    <w:rFonts w:hAnsi="ＭＳ 明朝" w:hint="eastAsia"/>
                    <w:color w:val="FF0000"/>
                    <w:szCs w:val="21"/>
                  </w:rPr>
                  <w:t>■</w:t>
                </w:r>
              </w:sdtContent>
            </w:sdt>
            <w:r w:rsidR="00367B4A">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367B4A" w:rsidRPr="00915071" w:rsidRDefault="00367B4A" w:rsidP="005A6446">
            <w:pPr>
              <w:spacing w:line="220" w:lineRule="exact"/>
              <w:jc w:val="left"/>
              <w:rPr>
                <w:szCs w:val="21"/>
              </w:rPr>
            </w:pPr>
          </w:p>
        </w:tc>
      </w:tr>
      <w:tr w:rsidR="00801BAE" w:rsidRPr="00337E33" w:rsidTr="004342C1">
        <w:trPr>
          <w:trHeight w:val="480"/>
        </w:trPr>
        <w:tc>
          <w:tcPr>
            <w:tcW w:w="765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801BAE" w:rsidRPr="00F100BF" w:rsidRDefault="00801BAE" w:rsidP="005A6446">
            <w:pPr>
              <w:ind w:left="210" w:hangingChars="100" w:hanging="210"/>
              <w:jc w:val="left"/>
              <w:rPr>
                <w:szCs w:val="21"/>
              </w:rPr>
            </w:pPr>
            <w:r>
              <w:rPr>
                <w:rFonts w:hAnsi="HG丸ｺﾞｼｯｸM-PRO" w:hint="eastAsia"/>
              </w:rPr>
              <w:t xml:space="preserve">⑨　</w:t>
            </w:r>
            <w:r w:rsidRPr="007A5674">
              <w:rPr>
                <w:rFonts w:hAnsi="HG丸ｺﾞｼｯｸM-PRO" w:hint="eastAsia"/>
              </w:rPr>
              <w:t>宿泊施設内の共用部分については、衛生管理を行い、感染症の発生及びまん延防止のための措置を講じていること</w:t>
            </w:r>
          </w:p>
        </w:tc>
        <w:tc>
          <w:tcPr>
            <w:tcW w:w="1276" w:type="dxa"/>
            <w:tcBorders>
              <w:top w:val="single" w:sz="4" w:space="0" w:color="auto"/>
              <w:left w:val="single" w:sz="4" w:space="0" w:color="auto"/>
              <w:right w:val="single" w:sz="4" w:space="0" w:color="auto"/>
            </w:tcBorders>
            <w:shd w:val="clear" w:color="auto" w:fill="auto"/>
            <w:vAlign w:val="center"/>
          </w:tcPr>
          <w:p w:rsidR="00801BAE" w:rsidRDefault="003806C4">
            <w:pPr>
              <w:jc w:val="center"/>
              <w:rPr>
                <w:szCs w:val="21"/>
              </w:rPr>
            </w:pPr>
            <w:sdt>
              <w:sdtPr>
                <w:rPr>
                  <w:rFonts w:hint="eastAsia"/>
                  <w:color w:val="FF0000"/>
                  <w:szCs w:val="21"/>
                </w:rPr>
                <w:id w:val="432709568"/>
                <w14:checkbox>
                  <w14:checked w14:val="1"/>
                  <w14:checkedState w14:val="25A0" w14:font="ＭＳ 明朝"/>
                  <w14:uncheckedState w14:val="2610" w14:font="ＭＳ ゴシック"/>
                </w14:checkbox>
              </w:sdtPr>
              <w:sdtEndPr/>
              <w:sdtContent>
                <w:r w:rsidR="008E3C86">
                  <w:rPr>
                    <w:rFonts w:hAnsi="ＭＳ 明朝" w:hint="eastAsia"/>
                    <w:color w:val="FF0000"/>
                    <w:szCs w:val="21"/>
                  </w:rPr>
                  <w:t>■</w:t>
                </w:r>
              </w:sdtContent>
            </w:sdt>
            <w:r w:rsidR="00801BAE">
              <w:rPr>
                <w:rFonts w:hint="eastAsia"/>
                <w:szCs w:val="21"/>
              </w:rPr>
              <w:t>有・</w:t>
            </w:r>
            <w:sdt>
              <w:sdtPr>
                <w:rPr>
                  <w:rFonts w:hint="eastAsia"/>
                  <w:szCs w:val="21"/>
                </w:rPr>
                <w:id w:val="-96329633"/>
                <w14:checkbox>
                  <w14:checked w14:val="0"/>
                  <w14:checkedState w14:val="25A0" w14:font="ＭＳ 明朝"/>
                  <w14:uncheckedState w14:val="2610" w14:font="ＭＳ ゴシック"/>
                </w14:checkbox>
              </w:sdtPr>
              <w:sdtEndPr/>
              <w:sdtContent>
                <w:r w:rsidR="00801BAE">
                  <w:rPr>
                    <w:rFonts w:ascii="ＭＳ ゴシック" w:eastAsia="ＭＳ ゴシック" w:hAnsi="ＭＳ ゴシック" w:hint="eastAsia"/>
                    <w:szCs w:val="21"/>
                  </w:rPr>
                  <w:t>☐</w:t>
                </w:r>
              </w:sdtContent>
            </w:sdt>
            <w:r w:rsidR="00801BAE">
              <w:rPr>
                <w:rFonts w:hint="eastAsia"/>
                <w:szCs w:val="21"/>
              </w:rPr>
              <w:t>無</w:t>
            </w:r>
          </w:p>
        </w:tc>
        <w:tc>
          <w:tcPr>
            <w:tcW w:w="1106" w:type="dxa"/>
            <w:tcBorders>
              <w:top w:val="single" w:sz="4" w:space="0" w:color="auto"/>
              <w:left w:val="single" w:sz="4" w:space="0" w:color="auto"/>
              <w:right w:val="single" w:sz="12" w:space="0" w:color="auto"/>
            </w:tcBorders>
            <w:shd w:val="clear" w:color="auto" w:fill="auto"/>
            <w:vAlign w:val="center"/>
          </w:tcPr>
          <w:p w:rsidR="00801BAE" w:rsidRPr="00915071" w:rsidRDefault="00801BAE" w:rsidP="005A6446">
            <w:pPr>
              <w:spacing w:line="220" w:lineRule="exact"/>
              <w:jc w:val="left"/>
              <w:rPr>
                <w:szCs w:val="21"/>
              </w:rPr>
            </w:pPr>
          </w:p>
        </w:tc>
      </w:tr>
      <w:tr w:rsidR="00367B4A" w:rsidRPr="00337E33" w:rsidTr="00EA0129">
        <w:trPr>
          <w:trHeight w:val="480"/>
        </w:trPr>
        <w:tc>
          <w:tcPr>
            <w:tcW w:w="992" w:type="dxa"/>
            <w:tcBorders>
              <w:top w:val="single" w:sz="4" w:space="0" w:color="auto"/>
              <w:left w:val="single" w:sz="12" w:space="0" w:color="auto"/>
              <w:bottom w:val="single" w:sz="12" w:space="0" w:color="auto"/>
              <w:right w:val="single" w:sz="4" w:space="0" w:color="auto"/>
            </w:tcBorders>
            <w:shd w:val="clear" w:color="auto" w:fill="auto"/>
            <w:vAlign w:val="center"/>
          </w:tcPr>
          <w:p w:rsidR="00367B4A" w:rsidRPr="00204E3D" w:rsidRDefault="004342C1" w:rsidP="004342C1">
            <w:pPr>
              <w:jc w:val="left"/>
              <w:rPr>
                <w:szCs w:val="21"/>
              </w:rPr>
            </w:pPr>
            <w:r w:rsidRPr="00204E3D">
              <w:rPr>
                <w:rFonts w:hint="eastAsia"/>
                <w:szCs w:val="21"/>
              </w:rPr>
              <w:t>確認者</w:t>
            </w:r>
          </w:p>
        </w:tc>
        <w:tc>
          <w:tcPr>
            <w:tcW w:w="5812" w:type="dxa"/>
            <w:tcBorders>
              <w:left w:val="single" w:sz="4" w:space="0" w:color="auto"/>
              <w:bottom w:val="single" w:sz="12" w:space="0" w:color="auto"/>
              <w:right w:val="single" w:sz="4" w:space="0" w:color="auto"/>
            </w:tcBorders>
            <w:shd w:val="clear" w:color="auto" w:fill="auto"/>
            <w:vAlign w:val="center"/>
          </w:tcPr>
          <w:p w:rsidR="00FE6302" w:rsidRPr="00204E3D" w:rsidRDefault="00FE6302" w:rsidP="00EA0129">
            <w:pPr>
              <w:jc w:val="left"/>
              <w:rPr>
                <w:szCs w:val="21"/>
              </w:rPr>
            </w:pPr>
            <w:r w:rsidRPr="00204E3D">
              <w:rPr>
                <w:rFonts w:hint="eastAsia"/>
                <w:szCs w:val="21"/>
              </w:rPr>
              <w:t>実習実施者（企業単独型の場合）</w:t>
            </w:r>
            <w:r w:rsidR="00807648" w:rsidRPr="00204E3D">
              <w:rPr>
                <w:rFonts w:hint="eastAsia"/>
                <w:szCs w:val="21"/>
              </w:rPr>
              <w:t xml:space="preserve">　</w:t>
            </w:r>
            <w:r w:rsidR="00807648" w:rsidRPr="00EA0129">
              <w:rPr>
                <w:rFonts w:hint="eastAsia"/>
                <w:szCs w:val="21"/>
                <w:u w:val="single"/>
              </w:rPr>
              <w:t xml:space="preserve">　　　　　　　　　　　</w:t>
            </w:r>
          </w:p>
          <w:p w:rsidR="00367B4A" w:rsidRPr="00204E3D" w:rsidRDefault="004342C1" w:rsidP="00EA0129">
            <w:pPr>
              <w:jc w:val="left"/>
              <w:rPr>
                <w:szCs w:val="21"/>
              </w:rPr>
            </w:pPr>
            <w:r w:rsidRPr="00204E3D">
              <w:rPr>
                <w:rFonts w:hint="eastAsia"/>
                <w:szCs w:val="21"/>
              </w:rPr>
              <w:t>監理団体名</w:t>
            </w:r>
            <w:r w:rsidR="00FE6302" w:rsidRPr="00204E3D">
              <w:rPr>
                <w:rFonts w:hint="eastAsia"/>
                <w:szCs w:val="21"/>
              </w:rPr>
              <w:t>（</w:t>
            </w:r>
            <w:r w:rsidR="00807648" w:rsidRPr="00204E3D">
              <w:rPr>
                <w:rFonts w:hint="eastAsia"/>
                <w:szCs w:val="21"/>
              </w:rPr>
              <w:t>団体監理型の</w:t>
            </w:r>
            <w:r w:rsidR="00FE6302" w:rsidRPr="00204E3D">
              <w:rPr>
                <w:rFonts w:hint="eastAsia"/>
                <w:szCs w:val="21"/>
              </w:rPr>
              <w:t>場合）</w:t>
            </w:r>
            <w:r w:rsidRPr="00204E3D">
              <w:rPr>
                <w:rFonts w:hint="eastAsia"/>
                <w:szCs w:val="21"/>
              </w:rPr>
              <w:t xml:space="preserve">　</w:t>
            </w:r>
            <w:r w:rsidRPr="00EA0129">
              <w:rPr>
                <w:rFonts w:hint="eastAsia"/>
                <w:szCs w:val="21"/>
                <w:u w:val="single"/>
              </w:rPr>
              <w:t xml:space="preserve">　</w:t>
            </w:r>
            <w:r w:rsidR="008E3C86" w:rsidRPr="008E3C86">
              <w:rPr>
                <w:rFonts w:hint="eastAsia"/>
                <w:color w:val="FF0000"/>
                <w:szCs w:val="21"/>
                <w:u w:val="single" w:color="000000" w:themeColor="text1"/>
              </w:rPr>
              <w:t>法厚協同組合</w:t>
            </w:r>
            <w:r w:rsidRPr="00EA0129">
              <w:rPr>
                <w:rFonts w:hint="eastAsia"/>
                <w:szCs w:val="21"/>
                <w:u w:val="single"/>
              </w:rPr>
              <w:t xml:space="preserve">　　　　　　　　　　　</w:t>
            </w:r>
          </w:p>
        </w:tc>
        <w:tc>
          <w:tcPr>
            <w:tcW w:w="3232" w:type="dxa"/>
            <w:gridSpan w:val="3"/>
            <w:tcBorders>
              <w:left w:val="single" w:sz="4" w:space="0" w:color="auto"/>
              <w:bottom w:val="single" w:sz="12" w:space="0" w:color="auto"/>
              <w:right w:val="single" w:sz="12" w:space="0" w:color="auto"/>
            </w:tcBorders>
            <w:shd w:val="clear" w:color="auto" w:fill="auto"/>
            <w:vAlign w:val="center"/>
          </w:tcPr>
          <w:p w:rsidR="00367B4A" w:rsidRPr="00204E3D" w:rsidRDefault="004342C1" w:rsidP="005A6446">
            <w:pPr>
              <w:spacing w:line="220" w:lineRule="exact"/>
              <w:jc w:val="left"/>
              <w:rPr>
                <w:szCs w:val="21"/>
              </w:rPr>
            </w:pPr>
            <w:r w:rsidRPr="00204E3D">
              <w:rPr>
                <w:rFonts w:hint="eastAsia"/>
                <w:szCs w:val="21"/>
              </w:rPr>
              <w:t xml:space="preserve">氏名　</w:t>
            </w:r>
            <w:r w:rsidRPr="00EA0129">
              <w:rPr>
                <w:rFonts w:hint="eastAsia"/>
                <w:szCs w:val="21"/>
                <w:u w:val="single"/>
              </w:rPr>
              <w:t xml:space="preserve">　</w:t>
            </w:r>
            <w:r w:rsidR="008E3C86" w:rsidRPr="008E3C86">
              <w:rPr>
                <w:rFonts w:hint="eastAsia"/>
                <w:color w:val="FF0000"/>
                <w:szCs w:val="21"/>
                <w:u w:val="single" w:color="000000" w:themeColor="text1"/>
              </w:rPr>
              <w:t xml:space="preserve">組合　次郎　</w:t>
            </w:r>
            <w:r w:rsidRPr="00EA0129">
              <w:rPr>
                <w:rFonts w:hint="eastAsia"/>
                <w:szCs w:val="21"/>
                <w:u w:val="single"/>
              </w:rPr>
              <w:t xml:space="preserve">　　　</w:t>
            </w:r>
          </w:p>
        </w:tc>
      </w:tr>
    </w:tbl>
    <w:p w:rsidR="00FF2502" w:rsidRDefault="00FF2502" w:rsidP="00AC49A6">
      <w:pPr>
        <w:rPr>
          <w:sz w:val="24"/>
        </w:rPr>
      </w:pPr>
      <w:r w:rsidRPr="005F59D0">
        <w:rPr>
          <w:rFonts w:hint="eastAsia"/>
          <w:noProof/>
          <w:szCs w:val="21"/>
        </w:rPr>
        <mc:AlternateContent>
          <mc:Choice Requires="wps">
            <w:drawing>
              <wp:anchor distT="0" distB="0" distL="114300" distR="114300" simplePos="0" relativeHeight="251722752" behindDoc="0" locked="0" layoutInCell="1" allowOverlap="1" wp14:anchorId="00A83162" wp14:editId="4F7B2463">
                <wp:simplePos x="0" y="0"/>
                <wp:positionH relativeFrom="column">
                  <wp:posOffset>1126490</wp:posOffset>
                </wp:positionH>
                <wp:positionV relativeFrom="page">
                  <wp:posOffset>4600575</wp:posOffset>
                </wp:positionV>
                <wp:extent cx="5543550" cy="504825"/>
                <wp:effectExtent l="76200" t="57150" r="76200" b="1047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504825"/>
                        </a:xfrm>
                        <a:prstGeom prst="rect">
                          <a:avLst/>
                        </a:prstGeom>
                        <a:solidFill>
                          <a:schemeClr val="accent1">
                            <a:lumMod val="60000"/>
                            <a:lumOff val="40000"/>
                          </a:schemeClr>
                        </a:solidFill>
                        <a:ln>
                          <a:solidFill>
                            <a:schemeClr val="accent1">
                              <a:lumMod val="20000"/>
                              <a:lumOff val="80000"/>
                            </a:schemeClr>
                          </a:solidFill>
                          <a:headEnd/>
                          <a:tailEnd/>
                        </a:ln>
                      </wps:spPr>
                      <wps:style>
                        <a:lnRef idx="3">
                          <a:schemeClr val="lt1"/>
                        </a:lnRef>
                        <a:fillRef idx="1">
                          <a:schemeClr val="dk1"/>
                        </a:fillRef>
                        <a:effectRef idx="1">
                          <a:schemeClr val="dk1"/>
                        </a:effectRef>
                        <a:fontRef idx="minor">
                          <a:schemeClr val="lt1"/>
                        </a:fontRef>
                      </wps:style>
                      <wps:txbx>
                        <w:txbxContent>
                          <w:p w:rsidR="00FF2502" w:rsidRPr="00A8459D" w:rsidRDefault="00FF2502" w:rsidP="00FF2502">
                            <w:pPr>
                              <w:autoSpaceDE w:val="0"/>
                              <w:autoSpaceDN w:val="0"/>
                              <w:adjustRightInd w:val="0"/>
                              <w:jc w:val="left"/>
                              <w:rPr>
                                <w:rFonts w:hAnsi="ＭＳ 明朝" w:cs="HGPｺﾞｼｯｸM"/>
                                <w:color w:val="000000" w:themeColor="text1"/>
                                <w:kern w:val="0"/>
                                <w:szCs w:val="21"/>
                              </w:rPr>
                            </w:pPr>
                            <w:bookmarkStart w:id="0" w:name="_GoBack"/>
                            <w:r w:rsidRPr="00A8459D">
                              <w:rPr>
                                <w:rFonts w:hAnsi="ＭＳ 明朝" w:cs="HGPｺﾞｼｯｸM" w:hint="eastAsia"/>
                                <w:color w:val="000000" w:themeColor="text1"/>
                                <w:kern w:val="0"/>
                                <w:szCs w:val="21"/>
                              </w:rPr>
                              <w:t>●支払い</w:t>
                            </w:r>
                            <w:r w:rsidRPr="00A8459D">
                              <w:rPr>
                                <w:rFonts w:hAnsi="ＭＳ 明朝" w:cs="HGPｺﾞｼｯｸM"/>
                                <w:color w:val="000000" w:themeColor="text1"/>
                                <w:kern w:val="0"/>
                                <w:szCs w:val="21"/>
                              </w:rPr>
                              <w:t>概算額には、</w:t>
                            </w:r>
                            <w:r w:rsidRPr="00A8459D">
                              <w:rPr>
                                <w:rFonts w:hAnsi="ＭＳ 明朝" w:cs="HGPｺﾞｼｯｸM"/>
                                <w:b/>
                                <w:color w:val="000000" w:themeColor="text1"/>
                                <w:kern w:val="0"/>
                                <w:szCs w:val="21"/>
                              </w:rPr>
                              <w:t>条件を満たさないと支払われない手当（例：皆勤手当）</w:t>
                            </w:r>
                            <w:r w:rsidRPr="00A8459D">
                              <w:rPr>
                                <w:rFonts w:hAnsi="ＭＳ 明朝" w:cs="HGPｺﾞｼｯｸM"/>
                                <w:color w:val="000000" w:themeColor="text1"/>
                                <w:kern w:val="0"/>
                                <w:szCs w:val="21"/>
                              </w:rPr>
                              <w:t>は</w:t>
                            </w:r>
                            <w:r w:rsidRPr="00A8459D">
                              <w:rPr>
                                <w:rFonts w:hAnsi="ＭＳ 明朝" w:cs="HGPｺﾞｼｯｸM"/>
                                <w:b/>
                                <w:color w:val="000000" w:themeColor="text1"/>
                                <w:kern w:val="0"/>
                                <w:szCs w:val="21"/>
                              </w:rPr>
                              <w:t>含めない</w:t>
                            </w:r>
                            <w:r w:rsidRPr="00A8459D">
                              <w:rPr>
                                <w:rFonts w:hAnsi="ＭＳ 明朝" w:cs="HGPｺﾞｼｯｸM"/>
                                <w:color w:val="000000" w:themeColor="text1"/>
                                <w:kern w:val="0"/>
                                <w:szCs w:val="21"/>
                              </w:rPr>
                              <w:t>でください。</w:t>
                            </w:r>
                            <w:r w:rsidRPr="00A8459D">
                              <w:rPr>
                                <w:rFonts w:hAnsi="ＭＳ 明朝" w:cs="HGPｺﾞｼｯｸM" w:hint="eastAsia"/>
                                <w:color w:val="000000" w:themeColor="text1"/>
                                <w:kern w:val="0"/>
                                <w:szCs w:val="21"/>
                              </w:rPr>
                              <w:t>常時支払われる</w:t>
                            </w:r>
                            <w:r w:rsidRPr="00A8459D">
                              <w:rPr>
                                <w:rFonts w:hAnsi="ＭＳ 明朝" w:cs="HGPｺﾞｼｯｸM"/>
                                <w:color w:val="000000" w:themeColor="text1"/>
                                <w:kern w:val="0"/>
                                <w:szCs w:val="21"/>
                              </w:rPr>
                              <w:t>手当</w:t>
                            </w:r>
                            <w:r w:rsidRPr="00A8459D">
                              <w:rPr>
                                <w:rFonts w:hAnsi="ＭＳ 明朝" w:cs="HGPｺﾞｼｯｸM" w:hint="eastAsia"/>
                                <w:color w:val="000000" w:themeColor="text1"/>
                                <w:kern w:val="0"/>
                                <w:szCs w:val="21"/>
                              </w:rPr>
                              <w:t>（</w:t>
                            </w:r>
                            <w:r w:rsidRPr="00A8459D">
                              <w:rPr>
                                <w:rFonts w:hAnsi="ＭＳ 明朝" w:cs="HGPｺﾞｼｯｸM"/>
                                <w:color w:val="000000" w:themeColor="text1"/>
                                <w:kern w:val="0"/>
                                <w:szCs w:val="21"/>
                              </w:rPr>
                              <w:t>例：</w:t>
                            </w:r>
                            <w:r w:rsidRPr="00A8459D">
                              <w:rPr>
                                <w:rFonts w:hAnsi="ＭＳ 明朝" w:cs="HGPｺﾞｼｯｸM" w:hint="eastAsia"/>
                                <w:color w:val="000000" w:themeColor="text1"/>
                                <w:kern w:val="0"/>
                                <w:szCs w:val="21"/>
                              </w:rPr>
                              <w:t>能力</w:t>
                            </w:r>
                            <w:r w:rsidRPr="00A8459D">
                              <w:rPr>
                                <w:rFonts w:hAnsi="ＭＳ 明朝" w:cs="HGPｺﾞｼｯｸM"/>
                                <w:color w:val="000000" w:themeColor="text1"/>
                                <w:kern w:val="0"/>
                                <w:szCs w:val="21"/>
                              </w:rPr>
                              <w:t>手当）は含めて</w:t>
                            </w:r>
                            <w:r w:rsidR="003D13FD" w:rsidRPr="00A8459D">
                              <w:rPr>
                                <w:rFonts w:hAnsi="ＭＳ 明朝" w:cs="HGPｺﾞｼｯｸM" w:hint="eastAsia"/>
                                <w:color w:val="000000" w:themeColor="text1"/>
                                <w:kern w:val="0"/>
                                <w:szCs w:val="21"/>
                              </w:rPr>
                              <w:t>ください</w:t>
                            </w:r>
                            <w:r w:rsidRPr="00A8459D">
                              <w:rPr>
                                <w:rFonts w:hAnsi="ＭＳ 明朝" w:cs="HGPｺﾞｼｯｸM"/>
                                <w:color w:val="000000" w:themeColor="text1"/>
                                <w:kern w:val="0"/>
                                <w:szCs w:val="21"/>
                              </w:rPr>
                              <w:t>。</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A83162" id="正方形/長方形 18" o:spid="_x0000_s1046" style="position:absolute;left:0;text-align:left;margin-left:88.7pt;margin-top:362.25pt;width:436.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" fillcolor="#95b3d7 [1940]" strokecolor="#dbe5f1 [660]" strokeweight="3pt">
                <v:shadow on="t" color="black" opacity="24903f" origin=",.5" offset="0,.55556mm"/>
                <v:textbox>
                  <w:txbxContent>
                    <w:p w:rsidR="00FF2502" w:rsidRPr="00A8459D" w:rsidRDefault="00FF2502" w:rsidP="00FF2502">
                      <w:pPr>
                        <w:autoSpaceDE w:val="0"/>
                        <w:autoSpaceDN w:val="0"/>
                        <w:adjustRightInd w:val="0"/>
                        <w:jc w:val="left"/>
                        <w:rPr>
                          <w:rFonts w:hAnsi="ＭＳ 明朝" w:cs="HGPｺﾞｼｯｸM"/>
                          <w:color w:val="000000" w:themeColor="text1"/>
                          <w:kern w:val="0"/>
                          <w:szCs w:val="21"/>
                        </w:rPr>
                      </w:pPr>
                      <w:bookmarkStart w:id="1" w:name="_GoBack"/>
                      <w:r w:rsidRPr="00A8459D">
                        <w:rPr>
                          <w:rFonts w:hAnsi="ＭＳ 明朝" w:cs="HGPｺﾞｼｯｸM" w:hint="eastAsia"/>
                          <w:color w:val="000000" w:themeColor="text1"/>
                          <w:kern w:val="0"/>
                          <w:szCs w:val="21"/>
                        </w:rPr>
                        <w:t>●支払い</w:t>
                      </w:r>
                      <w:r w:rsidRPr="00A8459D">
                        <w:rPr>
                          <w:rFonts w:hAnsi="ＭＳ 明朝" w:cs="HGPｺﾞｼｯｸM"/>
                          <w:color w:val="000000" w:themeColor="text1"/>
                          <w:kern w:val="0"/>
                          <w:szCs w:val="21"/>
                        </w:rPr>
                        <w:t>概算額には、</w:t>
                      </w:r>
                      <w:r w:rsidRPr="00A8459D">
                        <w:rPr>
                          <w:rFonts w:hAnsi="ＭＳ 明朝" w:cs="HGPｺﾞｼｯｸM"/>
                          <w:b/>
                          <w:color w:val="000000" w:themeColor="text1"/>
                          <w:kern w:val="0"/>
                          <w:szCs w:val="21"/>
                        </w:rPr>
                        <w:t>条件を満たさないと支払われない手当（例：皆勤手当）</w:t>
                      </w:r>
                      <w:r w:rsidRPr="00A8459D">
                        <w:rPr>
                          <w:rFonts w:hAnsi="ＭＳ 明朝" w:cs="HGPｺﾞｼｯｸM"/>
                          <w:color w:val="000000" w:themeColor="text1"/>
                          <w:kern w:val="0"/>
                          <w:szCs w:val="21"/>
                        </w:rPr>
                        <w:t>は</w:t>
                      </w:r>
                      <w:r w:rsidRPr="00A8459D">
                        <w:rPr>
                          <w:rFonts w:hAnsi="ＭＳ 明朝" w:cs="HGPｺﾞｼｯｸM"/>
                          <w:b/>
                          <w:color w:val="000000" w:themeColor="text1"/>
                          <w:kern w:val="0"/>
                          <w:szCs w:val="21"/>
                        </w:rPr>
                        <w:t>含めない</w:t>
                      </w:r>
                      <w:r w:rsidRPr="00A8459D">
                        <w:rPr>
                          <w:rFonts w:hAnsi="ＭＳ 明朝" w:cs="HGPｺﾞｼｯｸM"/>
                          <w:color w:val="000000" w:themeColor="text1"/>
                          <w:kern w:val="0"/>
                          <w:szCs w:val="21"/>
                        </w:rPr>
                        <w:t>でください。</w:t>
                      </w:r>
                      <w:r w:rsidRPr="00A8459D">
                        <w:rPr>
                          <w:rFonts w:hAnsi="ＭＳ 明朝" w:cs="HGPｺﾞｼｯｸM" w:hint="eastAsia"/>
                          <w:color w:val="000000" w:themeColor="text1"/>
                          <w:kern w:val="0"/>
                          <w:szCs w:val="21"/>
                        </w:rPr>
                        <w:t>常時支払われる</w:t>
                      </w:r>
                      <w:r w:rsidRPr="00A8459D">
                        <w:rPr>
                          <w:rFonts w:hAnsi="ＭＳ 明朝" w:cs="HGPｺﾞｼｯｸM"/>
                          <w:color w:val="000000" w:themeColor="text1"/>
                          <w:kern w:val="0"/>
                          <w:szCs w:val="21"/>
                        </w:rPr>
                        <w:t>手当</w:t>
                      </w:r>
                      <w:r w:rsidRPr="00A8459D">
                        <w:rPr>
                          <w:rFonts w:hAnsi="ＭＳ 明朝" w:cs="HGPｺﾞｼｯｸM" w:hint="eastAsia"/>
                          <w:color w:val="000000" w:themeColor="text1"/>
                          <w:kern w:val="0"/>
                          <w:szCs w:val="21"/>
                        </w:rPr>
                        <w:t>（</w:t>
                      </w:r>
                      <w:r w:rsidRPr="00A8459D">
                        <w:rPr>
                          <w:rFonts w:hAnsi="ＭＳ 明朝" w:cs="HGPｺﾞｼｯｸM"/>
                          <w:color w:val="000000" w:themeColor="text1"/>
                          <w:kern w:val="0"/>
                          <w:szCs w:val="21"/>
                        </w:rPr>
                        <w:t>例：</w:t>
                      </w:r>
                      <w:r w:rsidRPr="00A8459D">
                        <w:rPr>
                          <w:rFonts w:hAnsi="ＭＳ 明朝" w:cs="HGPｺﾞｼｯｸM" w:hint="eastAsia"/>
                          <w:color w:val="000000" w:themeColor="text1"/>
                          <w:kern w:val="0"/>
                          <w:szCs w:val="21"/>
                        </w:rPr>
                        <w:t>能力</w:t>
                      </w:r>
                      <w:r w:rsidRPr="00A8459D">
                        <w:rPr>
                          <w:rFonts w:hAnsi="ＭＳ 明朝" w:cs="HGPｺﾞｼｯｸM"/>
                          <w:color w:val="000000" w:themeColor="text1"/>
                          <w:kern w:val="0"/>
                          <w:szCs w:val="21"/>
                        </w:rPr>
                        <w:t>手当）は含めて</w:t>
                      </w:r>
                      <w:r w:rsidR="003D13FD" w:rsidRPr="00A8459D">
                        <w:rPr>
                          <w:rFonts w:hAnsi="ＭＳ 明朝" w:cs="HGPｺﾞｼｯｸM" w:hint="eastAsia"/>
                          <w:color w:val="000000" w:themeColor="text1"/>
                          <w:kern w:val="0"/>
                          <w:szCs w:val="21"/>
                        </w:rPr>
                        <w:t>ください</w:t>
                      </w:r>
                      <w:r w:rsidRPr="00A8459D">
                        <w:rPr>
                          <w:rFonts w:hAnsi="ＭＳ 明朝" w:cs="HGPｺﾞｼｯｸM"/>
                          <w:color w:val="000000" w:themeColor="text1"/>
                          <w:kern w:val="0"/>
                          <w:szCs w:val="21"/>
                        </w:rPr>
                        <w:t>。</w:t>
                      </w:r>
                      <w:bookmarkEnd w:id="1"/>
                    </w:p>
                  </w:txbxContent>
                </v:textbox>
                <w10:wrap anchory="page"/>
              </v:rect>
            </w:pict>
          </mc:Fallback>
        </mc:AlternateContent>
      </w:r>
    </w:p>
    <w:p w:rsidR="00D37DAC" w:rsidRDefault="00D37DAC" w:rsidP="00AC49A6">
      <w:pPr>
        <w:rPr>
          <w:sz w:val="24"/>
        </w:rPr>
      </w:pPr>
    </w:p>
    <w:p w:rsidR="00931348" w:rsidRPr="00931348" w:rsidRDefault="004F7BC9" w:rsidP="00EA0129">
      <w:pPr>
        <w:spacing w:line="320" w:lineRule="exact"/>
        <w:jc w:val="left"/>
        <w:rPr>
          <w:sz w:val="28"/>
        </w:rPr>
      </w:pPr>
      <w:r w:rsidRPr="00AC49A6">
        <w:rPr>
          <w:rFonts w:hint="eastAsia"/>
          <w:sz w:val="28"/>
        </w:rPr>
        <w:t>３．徴収費用</w:t>
      </w: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25"/>
        <w:gridCol w:w="1843"/>
        <w:gridCol w:w="2693"/>
        <w:gridCol w:w="425"/>
        <w:gridCol w:w="142"/>
        <w:gridCol w:w="992"/>
        <w:gridCol w:w="567"/>
        <w:gridCol w:w="993"/>
        <w:gridCol w:w="1956"/>
      </w:tblGrid>
      <w:tr w:rsidR="008F7041" w:rsidRPr="00931348" w:rsidTr="00EA0129">
        <w:trPr>
          <w:trHeight w:val="282"/>
        </w:trPr>
        <w:tc>
          <w:tcPr>
            <w:tcW w:w="10036"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8F7041" w:rsidRPr="00931348" w:rsidRDefault="008F7041" w:rsidP="00EA0129">
            <w:pPr>
              <w:spacing w:line="400" w:lineRule="exact"/>
              <w:jc w:val="left"/>
              <w:rPr>
                <w:szCs w:val="21"/>
              </w:rPr>
            </w:pPr>
            <w:r w:rsidRPr="00EA0129">
              <w:rPr>
                <w:rFonts w:hint="eastAsia"/>
                <w:sz w:val="26"/>
                <w:szCs w:val="26"/>
              </w:rPr>
              <w:t>技能実習生に対する報酬の支払概算額</w:t>
            </w:r>
            <w:r>
              <w:rPr>
                <w:rFonts w:hint="eastAsia"/>
                <w:sz w:val="26"/>
                <w:szCs w:val="26"/>
              </w:rPr>
              <w:t xml:space="preserve">　</w:t>
            </w:r>
            <w:r w:rsidR="00E23E8A">
              <w:rPr>
                <w:rFonts w:hint="eastAsia"/>
                <w:color w:val="FF0000"/>
                <w:sz w:val="26"/>
                <w:szCs w:val="26"/>
                <w:u w:val="single" w:color="000000" w:themeColor="text1"/>
              </w:rPr>
              <w:t>１９２，０００</w:t>
            </w:r>
            <w:r w:rsidRPr="00BC7A8C">
              <w:rPr>
                <w:rFonts w:hint="eastAsia"/>
                <w:sz w:val="28"/>
                <w:szCs w:val="28"/>
                <w:u w:val="single" w:color="000000" w:themeColor="text1"/>
              </w:rPr>
              <w:t>円</w:t>
            </w:r>
            <w:r w:rsidRPr="00EA0129">
              <w:rPr>
                <w:rFonts w:hint="eastAsia"/>
                <w:sz w:val="20"/>
                <w:szCs w:val="20"/>
              </w:rPr>
              <w:t>（１か月当たり。社会保険料・税金等控除前。）</w:t>
            </w:r>
          </w:p>
        </w:tc>
      </w:tr>
      <w:tr w:rsidR="00497528" w:rsidRPr="00931348" w:rsidTr="00EA0129">
        <w:trPr>
          <w:trHeight w:val="157"/>
        </w:trPr>
        <w:tc>
          <w:tcPr>
            <w:tcW w:w="425" w:type="dxa"/>
            <w:vMerge w:val="restart"/>
            <w:tcBorders>
              <w:top w:val="single" w:sz="12" w:space="0" w:color="auto"/>
              <w:left w:val="single" w:sz="12" w:space="0" w:color="auto"/>
              <w:bottom w:val="single" w:sz="12" w:space="0" w:color="auto"/>
              <w:right w:val="single" w:sz="6" w:space="0" w:color="auto"/>
            </w:tcBorders>
            <w:shd w:val="clear" w:color="auto" w:fill="auto"/>
            <w:textDirection w:val="tbRlV"/>
            <w:vAlign w:val="center"/>
          </w:tcPr>
          <w:p w:rsidR="00497528" w:rsidRPr="008F7041" w:rsidRDefault="008F7041" w:rsidP="00A148A7">
            <w:pPr>
              <w:snapToGrid w:val="0"/>
              <w:ind w:right="113" w:firstLineChars="100" w:firstLine="280"/>
              <w:jc w:val="center"/>
              <w:rPr>
                <w:sz w:val="28"/>
                <w:szCs w:val="28"/>
              </w:rPr>
            </w:pPr>
            <w:r w:rsidRPr="00EA0129">
              <w:rPr>
                <w:rFonts w:hint="eastAsia"/>
                <w:sz w:val="28"/>
                <w:szCs w:val="28"/>
              </w:rPr>
              <w:t>徴収費用（１か月あたり）</w:t>
            </w:r>
          </w:p>
        </w:tc>
        <w:tc>
          <w:tcPr>
            <w:tcW w:w="1843" w:type="dxa"/>
            <w:vMerge w:val="restart"/>
            <w:tcBorders>
              <w:top w:val="single" w:sz="12" w:space="0" w:color="auto"/>
              <w:left w:val="single" w:sz="6" w:space="0" w:color="auto"/>
              <w:bottom w:val="single" w:sz="6" w:space="0" w:color="auto"/>
              <w:right w:val="single" w:sz="4" w:space="0" w:color="auto"/>
            </w:tcBorders>
            <w:shd w:val="clear" w:color="auto" w:fill="auto"/>
            <w:vAlign w:val="center"/>
          </w:tcPr>
          <w:p w:rsidR="00497528" w:rsidRPr="00EA0129" w:rsidRDefault="00497528" w:rsidP="00EA0129">
            <w:pPr>
              <w:spacing w:line="440" w:lineRule="exact"/>
              <w:jc w:val="left"/>
              <w:rPr>
                <w:szCs w:val="21"/>
              </w:rPr>
            </w:pPr>
            <w:r w:rsidRPr="00EA0129">
              <w:rPr>
                <w:rFonts w:hint="eastAsia"/>
                <w:szCs w:val="21"/>
              </w:rPr>
              <w:t>①食費</w:t>
            </w:r>
          </w:p>
          <w:p w:rsidR="00497528" w:rsidRPr="00EA0129" w:rsidRDefault="00497528" w:rsidP="00BC7A8C">
            <w:pPr>
              <w:spacing w:line="440" w:lineRule="exact"/>
              <w:jc w:val="left"/>
              <w:rPr>
                <w:szCs w:val="21"/>
              </w:rPr>
            </w:pPr>
            <w:r w:rsidRPr="00EA0129">
              <w:rPr>
                <w:rFonts w:hint="eastAsia"/>
                <w:szCs w:val="21"/>
                <w:u w:val="single"/>
              </w:rPr>
              <w:t>約</w:t>
            </w:r>
            <w:r w:rsidR="00BC7A8C" w:rsidRPr="00BC7A8C">
              <w:rPr>
                <w:rFonts w:hint="eastAsia"/>
                <w:color w:val="FF0000"/>
                <w:szCs w:val="21"/>
                <w:u w:val="single" w:color="000000" w:themeColor="text1"/>
              </w:rPr>
              <w:t>１３，０００</w:t>
            </w:r>
            <w:r w:rsidRPr="00EA0129">
              <w:rPr>
                <w:rFonts w:hint="eastAsia"/>
                <w:szCs w:val="21"/>
                <w:u w:val="single"/>
              </w:rPr>
              <w:t>円</w:t>
            </w:r>
          </w:p>
        </w:tc>
        <w:tc>
          <w:tcPr>
            <w:tcW w:w="5812" w:type="dxa"/>
            <w:gridSpan w:val="6"/>
            <w:tcBorders>
              <w:top w:val="single" w:sz="12"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931348">
            <w:pPr>
              <w:jc w:val="left"/>
              <w:rPr>
                <w:szCs w:val="21"/>
              </w:rPr>
            </w:pPr>
            <w:r>
              <w:rPr>
                <w:rFonts w:hint="eastAsia"/>
                <w:szCs w:val="21"/>
              </w:rPr>
              <w:t>②</w:t>
            </w:r>
            <w:r w:rsidR="00497528" w:rsidRPr="00931348">
              <w:rPr>
                <w:rFonts w:hint="eastAsia"/>
                <w:szCs w:val="21"/>
              </w:rPr>
              <w:t>食事、食材等の提供の有無</w:t>
            </w:r>
          </w:p>
        </w:tc>
        <w:tc>
          <w:tcPr>
            <w:tcW w:w="1956" w:type="dxa"/>
            <w:tcBorders>
              <w:top w:val="single" w:sz="12" w:space="0" w:color="auto"/>
              <w:left w:val="single" w:sz="4" w:space="0" w:color="auto"/>
              <w:bottom w:val="single" w:sz="6" w:space="0" w:color="auto"/>
              <w:right w:val="single" w:sz="12" w:space="0" w:color="auto"/>
            </w:tcBorders>
            <w:shd w:val="clear" w:color="auto" w:fill="auto"/>
            <w:vAlign w:val="center"/>
          </w:tcPr>
          <w:p w:rsidR="00497528" w:rsidRPr="00931348" w:rsidRDefault="003806C4">
            <w:pPr>
              <w:spacing w:line="220" w:lineRule="exact"/>
              <w:jc w:val="left"/>
              <w:rPr>
                <w:szCs w:val="21"/>
              </w:rPr>
            </w:pPr>
            <w:sdt>
              <w:sdtPr>
                <w:rPr>
                  <w:rFonts w:hint="eastAsia"/>
                  <w:color w:val="FF0000"/>
                  <w:szCs w:val="21"/>
                </w:rPr>
                <w:id w:val="1534451209"/>
                <w14:checkbox>
                  <w14:checked w14:val="1"/>
                  <w14:checkedState w14:val="25A0" w14:font="ＭＳ 明朝"/>
                  <w14:uncheckedState w14:val="2610" w14:font="ＭＳ ゴシック"/>
                </w14:checkbox>
              </w:sdtPr>
              <w:sdtEndPr/>
              <w:sdtContent>
                <w:r w:rsidR="00BC7A8C">
                  <w:rPr>
                    <w:rFonts w:hAnsi="ＭＳ 明朝" w:hint="eastAsia"/>
                    <w:color w:val="FF0000"/>
                    <w:szCs w:val="21"/>
                  </w:rPr>
                  <w:t>■</w:t>
                </w:r>
              </w:sdtContent>
            </w:sdt>
            <w:r w:rsidR="00497528" w:rsidRPr="00BC7A8C">
              <w:rPr>
                <w:rFonts w:hint="eastAsia"/>
                <w:color w:val="FF0000"/>
                <w:szCs w:val="21"/>
              </w:rPr>
              <w:t xml:space="preserve">　</w:t>
            </w:r>
            <w:r w:rsidR="00497528" w:rsidRPr="00931348">
              <w:rPr>
                <w:rFonts w:hint="eastAsia"/>
                <w:szCs w:val="21"/>
              </w:rPr>
              <w:t xml:space="preserve">有　　</w:t>
            </w:r>
            <w:sdt>
              <w:sdtPr>
                <w:rPr>
                  <w:rFonts w:hint="eastAsia"/>
                  <w:szCs w:val="21"/>
                </w:rPr>
                <w:id w:val="1794786089"/>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sidRPr="00931348">
              <w:rPr>
                <w:rFonts w:hint="eastAsia"/>
                <w:szCs w:val="21"/>
              </w:rPr>
              <w:t xml:space="preserve">　無</w:t>
            </w:r>
          </w:p>
        </w:tc>
      </w:tr>
      <w:tr w:rsidR="00497528" w:rsidRPr="00931348" w:rsidTr="00EA0129">
        <w:trPr>
          <w:trHeight w:val="2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pPr>
              <w:jc w:val="left"/>
              <w:rPr>
                <w:szCs w:val="21"/>
              </w:rPr>
            </w:pPr>
            <w:r>
              <w:rPr>
                <w:rFonts w:hint="eastAsia"/>
                <w:szCs w:val="21"/>
              </w:rPr>
              <w:t>③</w:t>
            </w:r>
            <w:r w:rsidR="004E1694">
              <w:rPr>
                <w:rFonts w:hint="eastAsia"/>
                <w:szCs w:val="21"/>
              </w:rPr>
              <w:t>食事の</w:t>
            </w:r>
            <w:r w:rsidR="00497528" w:rsidRPr="00931348">
              <w:rPr>
                <w:rFonts w:hint="eastAsia"/>
                <w:szCs w:val="21"/>
              </w:rPr>
              <w:t>提供</w:t>
            </w:r>
            <w:r w:rsidR="004E1694">
              <w:rPr>
                <w:rFonts w:hint="eastAsia"/>
                <w:szCs w:val="21"/>
              </w:rPr>
              <w:t>回数</w:t>
            </w:r>
            <w:r w:rsidR="00497528" w:rsidRPr="00931348">
              <w:rPr>
                <w:rFonts w:hint="eastAsia"/>
                <w:szCs w:val="21"/>
              </w:rPr>
              <w:t>、</w:t>
            </w:r>
            <w:r w:rsidR="004E1694">
              <w:rPr>
                <w:rFonts w:hint="eastAsia"/>
                <w:szCs w:val="21"/>
              </w:rPr>
              <w:t>提供方法等</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rsidR="00BC7A8C" w:rsidRPr="003D315F" w:rsidRDefault="00BC7A8C" w:rsidP="00BC7A8C">
            <w:pPr>
              <w:spacing w:line="220" w:lineRule="exact"/>
              <w:ind w:firstLineChars="50" w:firstLine="105"/>
              <w:jc w:val="left"/>
              <w:rPr>
                <w:color w:val="FF0000"/>
                <w:szCs w:val="21"/>
              </w:rPr>
            </w:pPr>
            <w:r w:rsidRPr="003D315F">
              <w:rPr>
                <w:rFonts w:hint="eastAsia"/>
                <w:color w:val="FF0000"/>
                <w:szCs w:val="21"/>
              </w:rPr>
              <w:t>提供する食事：朝、昼</w:t>
            </w:r>
          </w:p>
          <w:p w:rsidR="000750FD" w:rsidRDefault="00BC7A8C" w:rsidP="00BC7A8C">
            <w:pPr>
              <w:spacing w:line="220" w:lineRule="exact"/>
              <w:ind w:firstLineChars="50" w:firstLine="105"/>
              <w:jc w:val="left"/>
              <w:rPr>
                <w:color w:val="FF0000"/>
                <w:szCs w:val="21"/>
              </w:rPr>
            </w:pPr>
            <w:r w:rsidRPr="003D315F">
              <w:rPr>
                <w:rFonts w:hint="eastAsia"/>
                <w:color w:val="FF0000"/>
                <w:szCs w:val="21"/>
              </w:rPr>
              <w:t xml:space="preserve">食材等の内容：朝は寮の食堂で提供　</w:t>
            </w:r>
          </w:p>
          <w:p w:rsidR="00497528" w:rsidRPr="00931348" w:rsidRDefault="00BC7A8C" w:rsidP="000750FD">
            <w:pPr>
              <w:spacing w:line="220" w:lineRule="exact"/>
              <w:ind w:firstLineChars="750" w:firstLine="1575"/>
              <w:jc w:val="left"/>
              <w:rPr>
                <w:szCs w:val="21"/>
              </w:rPr>
            </w:pPr>
            <w:r w:rsidRPr="003D315F">
              <w:rPr>
                <w:rFonts w:hint="eastAsia"/>
                <w:color w:val="FF0000"/>
                <w:szCs w:val="21"/>
              </w:rPr>
              <w:t>昼は仕出し弁当</w:t>
            </w:r>
          </w:p>
        </w:tc>
      </w:tr>
      <w:tr w:rsidR="00497528" w:rsidRPr="00931348" w:rsidTr="00EA0129">
        <w:trPr>
          <w:trHeight w:val="311"/>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E1694">
            <w:pPr>
              <w:jc w:val="left"/>
              <w:rPr>
                <w:szCs w:val="21"/>
              </w:rPr>
            </w:pPr>
            <w:r>
              <w:rPr>
                <w:rFonts w:hint="eastAsia"/>
                <w:szCs w:val="21"/>
              </w:rPr>
              <w:t>④</w:t>
            </w:r>
            <w:r w:rsidR="00497528" w:rsidRPr="00931348">
              <w:rPr>
                <w:rFonts w:hint="eastAsia"/>
                <w:szCs w:val="21"/>
              </w:rPr>
              <w:t>実費相当</w:t>
            </w:r>
            <w:r>
              <w:rPr>
                <w:rFonts w:hint="eastAsia"/>
                <w:szCs w:val="21"/>
              </w:rPr>
              <w:t>額その他</w:t>
            </w:r>
            <w:r w:rsidR="00497528" w:rsidRPr="00931348">
              <w:rPr>
                <w:rFonts w:hint="eastAsia"/>
                <w:szCs w:val="21"/>
              </w:rPr>
              <w:t>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rsidR="00BC7A8C" w:rsidRPr="003D315F" w:rsidRDefault="00BC7A8C" w:rsidP="00BC7A8C">
            <w:pPr>
              <w:spacing w:line="220" w:lineRule="exact"/>
              <w:jc w:val="left"/>
              <w:rPr>
                <w:color w:val="FF0000"/>
                <w:szCs w:val="21"/>
              </w:rPr>
            </w:pPr>
            <w:r w:rsidRPr="003D315F">
              <w:rPr>
                <w:rFonts w:hint="eastAsia"/>
                <w:color w:val="FF0000"/>
                <w:szCs w:val="21"/>
              </w:rPr>
              <w:t>朝は予算300円で提供、昼は350円の宅配弁当を実費で提供する。</w:t>
            </w:r>
          </w:p>
          <w:p w:rsidR="00497528" w:rsidRPr="00931348" w:rsidRDefault="00BC7A8C" w:rsidP="00BC7A8C">
            <w:pPr>
              <w:spacing w:line="220" w:lineRule="exact"/>
              <w:jc w:val="left"/>
              <w:rPr>
                <w:szCs w:val="21"/>
              </w:rPr>
            </w:pPr>
            <w:r w:rsidRPr="003D315F">
              <w:rPr>
                <w:rFonts w:hint="eastAsia"/>
                <w:color w:val="FF0000"/>
                <w:szCs w:val="21"/>
              </w:rPr>
              <w:t xml:space="preserve">　所定労働日（年平均の月所定労働日数20日）のみの提供であり、金額は1日650円、1か月当たりでは650円×20日＝13,000円となる。</w:t>
            </w:r>
          </w:p>
        </w:tc>
      </w:tr>
      <w:tr w:rsidR="005B324F" w:rsidRPr="00931348"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A3542A" w:rsidP="00EA0129">
            <w:pPr>
              <w:spacing w:line="440" w:lineRule="exact"/>
              <w:jc w:val="left"/>
              <w:rPr>
                <w:szCs w:val="21"/>
              </w:rPr>
            </w:pPr>
            <w:r w:rsidRPr="00EA0129">
              <w:rPr>
                <w:rFonts w:hint="eastAsia"/>
                <w:szCs w:val="21"/>
              </w:rPr>
              <w:t>⑤</w:t>
            </w:r>
            <w:r w:rsidR="00497528" w:rsidRPr="004E1694">
              <w:rPr>
                <w:rFonts w:hint="eastAsia"/>
                <w:szCs w:val="21"/>
              </w:rPr>
              <w:t>居住費</w:t>
            </w:r>
          </w:p>
          <w:p w:rsidR="00497528" w:rsidRPr="004E1694" w:rsidDel="006E7BC6" w:rsidRDefault="00891998" w:rsidP="00BC7A8C">
            <w:pPr>
              <w:spacing w:line="440" w:lineRule="exact"/>
              <w:ind w:firstLineChars="100" w:firstLine="210"/>
              <w:jc w:val="left"/>
              <w:rPr>
                <w:szCs w:val="21"/>
              </w:rPr>
            </w:pPr>
            <w:r w:rsidRPr="00EA0129">
              <w:rPr>
                <w:rFonts w:hint="eastAsia"/>
                <w:szCs w:val="21"/>
                <w:u w:val="single"/>
              </w:rPr>
              <w:t>約</w:t>
            </w:r>
            <w:r w:rsidR="00BC7A8C" w:rsidRPr="00BC7A8C">
              <w:rPr>
                <w:rFonts w:hint="eastAsia"/>
                <w:color w:val="FF0000"/>
                <w:szCs w:val="21"/>
                <w:u w:val="single" w:color="000000" w:themeColor="text1"/>
              </w:rPr>
              <w:t>５，０００</w:t>
            </w:r>
            <w:r w:rsidR="00497528" w:rsidRPr="004E1694">
              <w:rPr>
                <w:rFonts w:hint="eastAsia"/>
                <w:szCs w:val="21"/>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⑥</w:t>
            </w:r>
            <w:r w:rsidR="00497528" w:rsidRPr="00931348">
              <w:rPr>
                <w:rFonts w:hint="eastAsia"/>
                <w:szCs w:val="21"/>
              </w:rPr>
              <w:t>提供する宿泊施設の具体的な内容</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rsidR="00DC6A26" w:rsidRDefault="003806C4">
            <w:pPr>
              <w:spacing w:line="220" w:lineRule="exact"/>
              <w:jc w:val="left"/>
              <w:rPr>
                <w:szCs w:val="21"/>
              </w:rPr>
            </w:pPr>
            <w:sdt>
              <w:sdtPr>
                <w:rPr>
                  <w:rFonts w:hint="eastAsia"/>
                  <w:szCs w:val="21"/>
                </w:rPr>
                <w:id w:val="964470345"/>
                <w14:checkbox>
                  <w14:checked w14:val="0"/>
                  <w14:checkedState w14:val="25A0" w14:font="ＭＳ 明朝"/>
                  <w14:uncheckedState w14:val="2610" w14:font="ＭＳ ゴシック"/>
                </w14:checkbox>
              </w:sdtPr>
              <w:sdtEndPr/>
              <w:sdtContent>
                <w:r w:rsidR="00497528">
                  <w:rPr>
                    <w:rFonts w:ascii="ＭＳ ゴシック" w:eastAsia="ＭＳ ゴシック" w:hAnsi="ＭＳ ゴシック" w:hint="eastAsia"/>
                    <w:szCs w:val="21"/>
                  </w:rPr>
                  <w:t>☐</w:t>
                </w:r>
              </w:sdtContent>
            </w:sdt>
            <w:r w:rsidR="00497528">
              <w:rPr>
                <w:rFonts w:hint="eastAsia"/>
                <w:szCs w:val="21"/>
              </w:rPr>
              <w:t xml:space="preserve">　自己所有物件</w:t>
            </w:r>
          </w:p>
          <w:p w:rsidR="00497528" w:rsidRPr="00931348" w:rsidRDefault="003806C4">
            <w:pPr>
              <w:spacing w:line="220" w:lineRule="exact"/>
              <w:jc w:val="left"/>
              <w:rPr>
                <w:szCs w:val="21"/>
              </w:rPr>
            </w:pPr>
            <w:sdt>
              <w:sdtPr>
                <w:rPr>
                  <w:rFonts w:hint="eastAsia"/>
                  <w:color w:val="FF0000"/>
                  <w:szCs w:val="21"/>
                </w:rPr>
                <w:id w:val="-1482384258"/>
                <w14:checkbox>
                  <w14:checked w14:val="1"/>
                  <w14:checkedState w14:val="25A0" w14:font="ＭＳ 明朝"/>
                  <w14:uncheckedState w14:val="2610" w14:font="ＭＳ ゴシック"/>
                </w14:checkbox>
              </w:sdtPr>
              <w:sdtEndPr/>
              <w:sdtContent>
                <w:r w:rsidR="00BC7A8C" w:rsidRPr="00BC7A8C">
                  <w:rPr>
                    <w:rFonts w:hAnsi="ＭＳ 明朝" w:hint="eastAsia"/>
                    <w:color w:val="FF0000"/>
                    <w:szCs w:val="21"/>
                  </w:rPr>
                  <w:t>■</w:t>
                </w:r>
              </w:sdtContent>
            </w:sdt>
            <w:r w:rsidR="00497528">
              <w:rPr>
                <w:rFonts w:hint="eastAsia"/>
                <w:szCs w:val="21"/>
              </w:rPr>
              <w:t xml:space="preserve">　</w:t>
            </w:r>
            <w:r w:rsidR="00497528" w:rsidRPr="00931348">
              <w:rPr>
                <w:rFonts w:hint="eastAsia"/>
                <w:szCs w:val="21"/>
              </w:rPr>
              <w:t>借上物件</w:t>
            </w:r>
          </w:p>
        </w:tc>
      </w:tr>
      <w:tr w:rsidR="005B324F" w:rsidRPr="00931348" w:rsidTr="00EA0129">
        <w:trPr>
          <w:trHeight w:val="354"/>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497528" w:rsidP="00EA0129">
            <w:pPr>
              <w:spacing w:line="440" w:lineRule="exact"/>
              <w:jc w:val="left"/>
              <w:rPr>
                <w:szCs w:val="21"/>
              </w:rPr>
            </w:pPr>
          </w:p>
        </w:tc>
        <w:tc>
          <w:tcPr>
            <w:tcW w:w="3260" w:type="dxa"/>
            <w:gridSpan w:val="3"/>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⑦</w:t>
            </w:r>
            <w:r w:rsidR="00497528" w:rsidRPr="00931348">
              <w:rPr>
                <w:rFonts w:hint="eastAsia"/>
                <w:szCs w:val="21"/>
              </w:rPr>
              <w:t>実費相当額その他の適正な額であることの説明</w:t>
            </w:r>
          </w:p>
        </w:tc>
        <w:tc>
          <w:tcPr>
            <w:tcW w:w="4508"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BC7A8C" w:rsidP="006E7BC6">
            <w:pPr>
              <w:spacing w:line="220" w:lineRule="exact"/>
              <w:jc w:val="left"/>
              <w:rPr>
                <w:szCs w:val="21"/>
              </w:rPr>
            </w:pPr>
            <w:r w:rsidRPr="003D315F">
              <w:rPr>
                <w:rFonts w:hint="eastAsia"/>
                <w:color w:val="FF0000"/>
                <w:szCs w:val="21"/>
              </w:rPr>
              <w:t>賃料３０，０００円÷入居する技能実習生の人数５人＝６，０００円であり、徴収額はこの金額以内である。</w:t>
            </w:r>
          </w:p>
        </w:tc>
      </w:tr>
      <w:tr w:rsidR="005B324F" w:rsidRPr="00931348" w:rsidTr="00EA0129">
        <w:trPr>
          <w:trHeight w:val="770"/>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A3542A" w:rsidP="00EA0129">
            <w:pPr>
              <w:spacing w:line="440" w:lineRule="exact"/>
              <w:jc w:val="left"/>
              <w:rPr>
                <w:szCs w:val="21"/>
              </w:rPr>
            </w:pPr>
            <w:r w:rsidRPr="00EA0129">
              <w:rPr>
                <w:rFonts w:hint="eastAsia"/>
                <w:szCs w:val="21"/>
              </w:rPr>
              <w:t>⑧</w:t>
            </w:r>
            <w:r w:rsidR="00497528" w:rsidRPr="004E1694">
              <w:rPr>
                <w:rFonts w:hint="eastAsia"/>
                <w:szCs w:val="21"/>
              </w:rPr>
              <w:t>水道光熱費</w:t>
            </w:r>
          </w:p>
          <w:p w:rsidR="00497528" w:rsidRPr="004E1694" w:rsidDel="006E7BC6" w:rsidRDefault="00497528" w:rsidP="00051AB7">
            <w:pPr>
              <w:spacing w:line="440" w:lineRule="exact"/>
              <w:ind w:rightChars="-90" w:right="-189" w:firstLineChars="100" w:firstLine="210"/>
              <w:jc w:val="left"/>
              <w:rPr>
                <w:szCs w:val="21"/>
              </w:rPr>
            </w:pPr>
            <w:r w:rsidRPr="00EA0129">
              <w:rPr>
                <w:rFonts w:hint="eastAsia"/>
                <w:szCs w:val="21"/>
                <w:u w:val="single"/>
              </w:rPr>
              <w:t>約</w:t>
            </w:r>
            <w:r w:rsidR="00051AB7">
              <w:rPr>
                <w:rFonts w:hint="eastAsia"/>
                <w:color w:val="FF0000"/>
                <w:szCs w:val="21"/>
                <w:u w:val="single" w:color="000000" w:themeColor="text1"/>
              </w:rPr>
              <w:t>３</w:t>
            </w:r>
            <w:r w:rsidR="00051AB7" w:rsidRPr="00BC7A8C">
              <w:rPr>
                <w:rFonts w:hint="eastAsia"/>
                <w:color w:val="FF0000"/>
                <w:szCs w:val="21"/>
                <w:u w:val="single" w:color="000000" w:themeColor="text1"/>
              </w:rPr>
              <w:t>，０００</w:t>
            </w:r>
            <w:r w:rsidRPr="00EA0129">
              <w:rPr>
                <w:rFonts w:hint="eastAsia"/>
                <w:szCs w:val="21"/>
                <w:u w:val="single"/>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⑨</w:t>
            </w:r>
            <w:r w:rsidR="00497528" w:rsidRPr="00931348">
              <w:rPr>
                <w:rFonts w:hint="eastAsia"/>
                <w:szCs w:val="21"/>
              </w:rPr>
              <w:t>水道光熱費の徴収の有無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sidRPr="00051AB7">
              <w:rPr>
                <w:rFonts w:hint="eastAsia"/>
                <w:color w:val="FF0000"/>
                <w:szCs w:val="21"/>
              </w:rPr>
              <w:t xml:space="preserve"> </w:t>
            </w:r>
            <w:sdt>
              <w:sdtPr>
                <w:rPr>
                  <w:rFonts w:hint="eastAsia"/>
                  <w:color w:val="FF0000"/>
                  <w:szCs w:val="21"/>
                </w:rPr>
                <w:id w:val="-767313049"/>
                <w14:checkbox>
                  <w14:checked w14:val="1"/>
                  <w14:checkedState w14:val="25A0" w14:font="ＭＳ 明朝"/>
                  <w14:uncheckedState w14:val="2610" w14:font="ＭＳ ゴシック"/>
                </w14:checkbox>
              </w:sdtPr>
              <w:sdtEndPr/>
              <w:sdtContent>
                <w:r w:rsidR="00051AB7">
                  <w:rPr>
                    <w:rFonts w:hAnsi="ＭＳ 明朝" w:hint="eastAsia"/>
                    <w:color w:val="FF0000"/>
                    <w:szCs w:val="21"/>
                  </w:rPr>
                  <w:t>■</w:t>
                </w:r>
              </w:sdtContent>
            </w:sdt>
            <w:r w:rsidRPr="00931348">
              <w:rPr>
                <w:rFonts w:hint="eastAsia"/>
                <w:szCs w:val="21"/>
              </w:rPr>
              <w:t xml:space="preserve">　有　 </w:t>
            </w:r>
            <w:sdt>
              <w:sdtPr>
                <w:rPr>
                  <w:rFonts w:hint="eastAsia"/>
                  <w:szCs w:val="21"/>
                </w:rPr>
                <w:id w:val="-805856785"/>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5B324F" w:rsidRPr="00931348" w:rsidTr="00EA0129">
        <w:trPr>
          <w:trHeight w:val="3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4E1694" w:rsidDel="006E7BC6" w:rsidRDefault="00497528" w:rsidP="006E7BC6">
            <w:pPr>
              <w:jc w:val="left"/>
              <w:rPr>
                <w:szCs w:val="21"/>
              </w:rPr>
            </w:pPr>
          </w:p>
        </w:tc>
        <w:tc>
          <w:tcPr>
            <w:tcW w:w="1843" w:type="dxa"/>
            <w:vMerge w:val="restart"/>
            <w:tcBorders>
              <w:top w:val="single" w:sz="6" w:space="0" w:color="auto"/>
              <w:left w:val="single" w:sz="6" w:space="0" w:color="auto"/>
              <w:bottom w:val="single" w:sz="6" w:space="0" w:color="auto"/>
              <w:right w:val="single" w:sz="4" w:space="0" w:color="auto"/>
            </w:tcBorders>
            <w:shd w:val="clear" w:color="auto" w:fill="auto"/>
            <w:vAlign w:val="center"/>
          </w:tcPr>
          <w:p w:rsidR="00497528" w:rsidRPr="004E1694" w:rsidDel="006E7BC6" w:rsidRDefault="00A3542A" w:rsidP="00EA0129">
            <w:pPr>
              <w:spacing w:line="440" w:lineRule="exact"/>
              <w:jc w:val="left"/>
              <w:rPr>
                <w:szCs w:val="21"/>
              </w:rPr>
            </w:pPr>
            <w:r w:rsidRPr="00EA0129">
              <w:rPr>
                <w:rFonts w:hint="eastAsia"/>
                <w:szCs w:val="21"/>
              </w:rPr>
              <w:t>⑩</w:t>
            </w:r>
            <w:r w:rsidR="00497528" w:rsidRPr="004E1694">
              <w:rPr>
                <w:rFonts w:hint="eastAsia"/>
                <w:szCs w:val="21"/>
              </w:rPr>
              <w:t>その他技能実習生が定期に負担する費用</w:t>
            </w:r>
          </w:p>
          <w:p w:rsidR="00497528" w:rsidRPr="004E1694" w:rsidDel="006E7BC6" w:rsidRDefault="0090647C" w:rsidP="00051AB7">
            <w:pPr>
              <w:spacing w:line="440" w:lineRule="exact"/>
              <w:ind w:leftChars="111" w:left="233" w:rightChars="-92" w:right="-193"/>
              <w:jc w:val="left"/>
              <w:rPr>
                <w:szCs w:val="21"/>
              </w:rPr>
            </w:pPr>
            <w:r w:rsidRPr="002664A8">
              <w:rPr>
                <w:rFonts w:hint="eastAsia"/>
                <w:szCs w:val="21"/>
                <w:u w:val="single"/>
              </w:rPr>
              <w:lastRenderedPageBreak/>
              <w:t>約</w:t>
            </w:r>
            <w:r w:rsidR="00051AB7" w:rsidRPr="00051AB7">
              <w:rPr>
                <w:rFonts w:hint="eastAsia"/>
                <w:color w:val="FF0000"/>
                <w:szCs w:val="21"/>
                <w:u w:val="single" w:color="000000" w:themeColor="text1"/>
              </w:rPr>
              <w:t>１，０００</w:t>
            </w:r>
            <w:r w:rsidR="00497528" w:rsidRPr="00EA0129">
              <w:rPr>
                <w:rFonts w:hint="eastAsia"/>
                <w:szCs w:val="21"/>
                <w:u w:val="single"/>
              </w:rPr>
              <w:t>円</w:t>
            </w:r>
          </w:p>
        </w:tc>
        <w:tc>
          <w:tcPr>
            <w:tcW w:w="5812" w:type="dxa"/>
            <w:gridSpan w:val="6"/>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lastRenderedPageBreak/>
              <w:t>⑪</w:t>
            </w:r>
            <w:r w:rsidR="00497528" w:rsidRPr="00931348">
              <w:rPr>
                <w:rFonts w:hint="eastAsia"/>
                <w:szCs w:val="21"/>
              </w:rPr>
              <w:t>その他技能実習生が定期に負担する費用の有無</w:t>
            </w:r>
          </w:p>
        </w:tc>
        <w:tc>
          <w:tcPr>
            <w:tcW w:w="1956" w:type="dxa"/>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rsidP="006E7BC6">
            <w:pPr>
              <w:spacing w:line="220" w:lineRule="exact"/>
              <w:jc w:val="left"/>
              <w:rPr>
                <w:szCs w:val="21"/>
              </w:rPr>
            </w:pPr>
            <w:r w:rsidRPr="00931348">
              <w:rPr>
                <w:rFonts w:hint="eastAsia"/>
                <w:szCs w:val="21"/>
              </w:rPr>
              <w:t xml:space="preserve"> </w:t>
            </w:r>
            <w:sdt>
              <w:sdtPr>
                <w:rPr>
                  <w:rFonts w:hint="eastAsia"/>
                  <w:szCs w:val="21"/>
                </w:rPr>
                <w:id w:val="1008952724"/>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有　　</w:t>
            </w:r>
            <w:sdt>
              <w:sdtPr>
                <w:rPr>
                  <w:rFonts w:hint="eastAsia"/>
                  <w:szCs w:val="21"/>
                </w:rPr>
                <w:id w:val="1114409196"/>
                <w14:checkbox>
                  <w14:checked w14:val="0"/>
                  <w14:checkedState w14:val="25A0" w14:font="ＭＳ 明朝"/>
                  <w14:uncheckedState w14:val="2610" w14:font="ＭＳ ゴシック"/>
                </w14:checkbox>
              </w:sdtPr>
              <w:sdtEndPr/>
              <w:sdtContent>
                <w:r>
                  <w:rPr>
                    <w:rFonts w:ascii="ＭＳ ゴシック" w:eastAsia="ＭＳ ゴシック" w:hAnsi="ＭＳ ゴシック" w:hint="eastAsia"/>
                    <w:szCs w:val="21"/>
                  </w:rPr>
                  <w:t>☐</w:t>
                </w:r>
              </w:sdtContent>
            </w:sdt>
            <w:r w:rsidRPr="00931348">
              <w:rPr>
                <w:rFonts w:hint="eastAsia"/>
                <w:szCs w:val="21"/>
              </w:rPr>
              <w:t xml:space="preserve">　無</w:t>
            </w:r>
          </w:p>
        </w:tc>
      </w:tr>
      <w:tr w:rsidR="00FE782A" w:rsidRPr="00931348"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2693"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⑫</w:t>
            </w:r>
            <w:r w:rsidR="00497528" w:rsidRPr="00931348">
              <w:rPr>
                <w:rFonts w:hint="eastAsia"/>
                <w:szCs w:val="21"/>
              </w:rPr>
              <w:t>技能実習生が定期に負担する費用の内容</w:t>
            </w: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Ⅰ</w:t>
            </w:r>
            <w:r w:rsidR="00051AB7">
              <w:rPr>
                <w:rFonts w:hint="eastAsia"/>
                <w:szCs w:val="21"/>
              </w:rPr>
              <w:t xml:space="preserve">　　</w:t>
            </w:r>
            <w:r w:rsidR="00051AB7" w:rsidRPr="00051AB7">
              <w:rPr>
                <w:rFonts w:hint="eastAsia"/>
                <w:color w:val="FF0000"/>
                <w:szCs w:val="21"/>
              </w:rPr>
              <w:t>通信</w:t>
            </w:r>
            <w:r w:rsidR="00051AB7">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Pr>
                <w:rFonts w:hint="eastAsia"/>
                <w:szCs w:val="21"/>
              </w:rPr>
              <w:t>１か月当たり</w:t>
            </w:r>
            <w:r w:rsidRPr="00931348">
              <w:rPr>
                <w:rFonts w:hint="eastAsia"/>
                <w:szCs w:val="21"/>
              </w:rPr>
              <w:t>約</w:t>
            </w:r>
            <w:r w:rsidR="00051AB7" w:rsidRPr="00051AB7">
              <w:rPr>
                <w:rFonts w:hint="eastAsia"/>
                <w:color w:val="FF0000"/>
                <w:szCs w:val="21"/>
              </w:rPr>
              <w:t>１，０００</w:t>
            </w:r>
            <w:r w:rsidRPr="00931348">
              <w:rPr>
                <w:rFonts w:hint="eastAsia"/>
                <w:szCs w:val="21"/>
              </w:rPr>
              <w:t>円</w:t>
            </w:r>
          </w:p>
        </w:tc>
      </w:tr>
      <w:tr w:rsidR="00FE782A" w:rsidRPr="00931348"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 xml:space="preserve">Ⅱ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FE782A" w:rsidRPr="00931348" w:rsidTr="00EA0129">
        <w:trPr>
          <w:trHeight w:val="105"/>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2693" w:type="dxa"/>
            <w:vMerge/>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rsidP="006E7BC6">
            <w:pPr>
              <w:jc w:val="left"/>
              <w:rPr>
                <w:szCs w:val="21"/>
              </w:rPr>
            </w:pPr>
          </w:p>
        </w:tc>
        <w:tc>
          <w:tcPr>
            <w:tcW w:w="2126"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 xml:space="preserve">Ⅲ　　　</w:t>
            </w:r>
            <w:r w:rsidR="00DF2C88">
              <w:rPr>
                <w:rFonts w:hint="eastAsia"/>
                <w:szCs w:val="21"/>
              </w:rPr>
              <w:t xml:space="preserve">　　</w:t>
            </w:r>
            <w:r w:rsidRPr="00931348">
              <w:rPr>
                <w:rFonts w:hint="eastAsia"/>
                <w:szCs w:val="21"/>
              </w:rPr>
              <w:t xml:space="preserve">　　費</w:t>
            </w:r>
          </w:p>
        </w:tc>
        <w:tc>
          <w:tcPr>
            <w:tcW w:w="2949"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497528">
            <w:pPr>
              <w:spacing w:line="220" w:lineRule="exact"/>
              <w:jc w:val="left"/>
              <w:rPr>
                <w:szCs w:val="21"/>
              </w:rPr>
            </w:pPr>
            <w:r w:rsidRPr="00931348">
              <w:rPr>
                <w:rFonts w:hint="eastAsia"/>
                <w:szCs w:val="21"/>
              </w:rPr>
              <w:t>１か月当たり約</w:t>
            </w:r>
            <w:r>
              <w:rPr>
                <w:rFonts w:hint="eastAsia"/>
                <w:szCs w:val="21"/>
              </w:rPr>
              <w:t xml:space="preserve">　</w:t>
            </w:r>
            <w:r w:rsidRPr="00931348">
              <w:rPr>
                <w:rFonts w:hint="eastAsia"/>
                <w:szCs w:val="21"/>
              </w:rPr>
              <w:t xml:space="preserve">　　　円</w:t>
            </w:r>
          </w:p>
        </w:tc>
      </w:tr>
      <w:tr w:rsidR="00692FBF" w:rsidRPr="00931348" w:rsidTr="00EA0129">
        <w:trPr>
          <w:trHeight w:val="58"/>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6"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4252"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497528" w:rsidRPr="00931348" w:rsidRDefault="00A3542A" w:rsidP="006E7BC6">
            <w:pPr>
              <w:jc w:val="left"/>
              <w:rPr>
                <w:szCs w:val="21"/>
              </w:rPr>
            </w:pPr>
            <w:r>
              <w:rPr>
                <w:rFonts w:hint="eastAsia"/>
                <w:szCs w:val="21"/>
              </w:rPr>
              <w:t>⑬</w:t>
            </w:r>
            <w:r w:rsidR="00497528" w:rsidRPr="00931348">
              <w:rPr>
                <w:rFonts w:hint="eastAsia"/>
                <w:szCs w:val="21"/>
              </w:rPr>
              <w:t>技能実習生が定期に負担する費用に関し技能実習生が受ける具体的な便益の内容</w:t>
            </w:r>
          </w:p>
        </w:tc>
        <w:tc>
          <w:tcPr>
            <w:tcW w:w="3516"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rsidR="00497528" w:rsidRPr="00931348" w:rsidRDefault="00051AB7" w:rsidP="006E7BC6">
            <w:pPr>
              <w:spacing w:line="220" w:lineRule="exact"/>
              <w:jc w:val="left"/>
              <w:rPr>
                <w:szCs w:val="21"/>
              </w:rPr>
            </w:pPr>
            <w:r w:rsidRPr="003D315F">
              <w:rPr>
                <w:rFonts w:hint="eastAsia"/>
                <w:color w:val="FF0000"/>
                <w:szCs w:val="21"/>
              </w:rPr>
              <w:t>Ｗｉ－Ｆｉサービスの提供</w:t>
            </w:r>
          </w:p>
        </w:tc>
      </w:tr>
      <w:tr w:rsidR="00D85A56" w:rsidRPr="00931348" w:rsidTr="00EA0129">
        <w:trPr>
          <w:trHeight w:val="497"/>
        </w:trPr>
        <w:tc>
          <w:tcPr>
            <w:tcW w:w="425" w:type="dxa"/>
            <w:vMerge/>
            <w:tcBorders>
              <w:top w:val="single" w:sz="12" w:space="0" w:color="auto"/>
              <w:left w:val="single" w:sz="12" w:space="0" w:color="auto"/>
              <w:bottom w:val="single" w:sz="12" w:space="0" w:color="auto"/>
              <w:right w:val="single" w:sz="6" w:space="0" w:color="auto"/>
            </w:tcBorders>
            <w:shd w:val="clear" w:color="auto" w:fill="auto"/>
            <w:vAlign w:val="center"/>
          </w:tcPr>
          <w:p w:rsidR="00497528" w:rsidRPr="00931348" w:rsidDel="006E7BC6" w:rsidRDefault="00497528" w:rsidP="006E7BC6">
            <w:pPr>
              <w:jc w:val="left"/>
              <w:rPr>
                <w:szCs w:val="21"/>
              </w:rPr>
            </w:pPr>
          </w:p>
        </w:tc>
        <w:tc>
          <w:tcPr>
            <w:tcW w:w="1843" w:type="dxa"/>
            <w:vMerge/>
            <w:tcBorders>
              <w:top w:val="single" w:sz="6" w:space="0" w:color="auto"/>
              <w:left w:val="single" w:sz="6" w:space="0" w:color="auto"/>
              <w:bottom w:val="single" w:sz="12" w:space="0" w:color="auto"/>
              <w:right w:val="single" w:sz="4" w:space="0" w:color="auto"/>
            </w:tcBorders>
            <w:shd w:val="clear" w:color="auto" w:fill="auto"/>
            <w:vAlign w:val="center"/>
          </w:tcPr>
          <w:p w:rsidR="00497528" w:rsidRPr="00931348" w:rsidDel="006E7BC6" w:rsidRDefault="00497528" w:rsidP="006E7BC6">
            <w:pPr>
              <w:jc w:val="left"/>
              <w:rPr>
                <w:szCs w:val="21"/>
              </w:rPr>
            </w:pPr>
          </w:p>
        </w:tc>
        <w:tc>
          <w:tcPr>
            <w:tcW w:w="3118" w:type="dxa"/>
            <w:gridSpan w:val="2"/>
            <w:tcBorders>
              <w:top w:val="single" w:sz="6" w:space="0" w:color="auto"/>
              <w:left w:val="single" w:sz="4" w:space="0" w:color="auto"/>
              <w:bottom w:val="single" w:sz="12" w:space="0" w:color="auto"/>
              <w:right w:val="single" w:sz="4" w:space="0" w:color="auto"/>
            </w:tcBorders>
            <w:shd w:val="clear" w:color="auto" w:fill="auto"/>
            <w:vAlign w:val="center"/>
          </w:tcPr>
          <w:p w:rsidR="00497528" w:rsidRPr="00931348" w:rsidRDefault="00A3542A">
            <w:pPr>
              <w:jc w:val="left"/>
              <w:rPr>
                <w:szCs w:val="21"/>
              </w:rPr>
            </w:pPr>
            <w:r>
              <w:rPr>
                <w:rFonts w:hint="eastAsia"/>
                <w:szCs w:val="21"/>
              </w:rPr>
              <w:t>⑭</w:t>
            </w:r>
            <w:r w:rsidR="00497528" w:rsidRPr="00931348">
              <w:rPr>
                <w:rFonts w:hint="eastAsia"/>
                <w:szCs w:val="21"/>
              </w:rPr>
              <w:t>実費相当</w:t>
            </w:r>
            <w:r w:rsidR="00E829B8">
              <w:rPr>
                <w:rFonts w:hint="eastAsia"/>
                <w:szCs w:val="21"/>
              </w:rPr>
              <w:t>額その他</w:t>
            </w:r>
            <w:r w:rsidR="00497528" w:rsidRPr="00931348">
              <w:rPr>
                <w:rFonts w:hint="eastAsia"/>
                <w:szCs w:val="21"/>
              </w:rPr>
              <w:t>適正な額であることの説明</w:t>
            </w:r>
          </w:p>
        </w:tc>
        <w:tc>
          <w:tcPr>
            <w:tcW w:w="4650" w:type="dxa"/>
            <w:gridSpan w:val="5"/>
            <w:tcBorders>
              <w:top w:val="single" w:sz="6" w:space="0" w:color="auto"/>
              <w:left w:val="single" w:sz="4" w:space="0" w:color="auto"/>
              <w:bottom w:val="single" w:sz="12" w:space="0" w:color="auto"/>
              <w:right w:val="single" w:sz="12" w:space="0" w:color="auto"/>
            </w:tcBorders>
            <w:shd w:val="clear" w:color="auto" w:fill="auto"/>
            <w:vAlign w:val="center"/>
          </w:tcPr>
          <w:p w:rsidR="00051AB7" w:rsidRPr="003D315F" w:rsidRDefault="00051AB7" w:rsidP="00051AB7">
            <w:pPr>
              <w:spacing w:line="220" w:lineRule="exact"/>
              <w:jc w:val="left"/>
              <w:rPr>
                <w:color w:val="FF0000"/>
                <w:szCs w:val="21"/>
              </w:rPr>
            </w:pPr>
            <w:r w:rsidRPr="003D315F">
              <w:rPr>
                <w:rFonts w:hint="eastAsia"/>
                <w:color w:val="FF0000"/>
                <w:szCs w:val="21"/>
              </w:rPr>
              <w:t>月額使用料６，０００円で、技能実習生５人で使用する。</w:t>
            </w:r>
          </w:p>
          <w:p w:rsidR="00497528" w:rsidRPr="00931348" w:rsidRDefault="00051AB7" w:rsidP="00051AB7">
            <w:pPr>
              <w:spacing w:line="220" w:lineRule="exact"/>
              <w:jc w:val="left"/>
              <w:rPr>
                <w:szCs w:val="21"/>
              </w:rPr>
            </w:pPr>
            <w:r w:rsidRPr="003D315F">
              <w:rPr>
                <w:rFonts w:hint="eastAsia"/>
                <w:color w:val="FF0000"/>
                <w:szCs w:val="21"/>
              </w:rPr>
              <w:t xml:space="preserve">　６，０００÷５人＝１，２００円となるが、１人当たり１，０００円の徴収としている。</w:t>
            </w:r>
          </w:p>
        </w:tc>
      </w:tr>
    </w:tbl>
    <w:p w:rsidR="00931348" w:rsidRPr="00931348" w:rsidRDefault="00931348">
      <w:pPr>
        <w:spacing w:beforeLines="50" w:before="157" w:line="240" w:lineRule="exact"/>
        <w:ind w:leftChars="100" w:left="410" w:hangingChars="100" w:hanging="200"/>
        <w:rPr>
          <w:sz w:val="20"/>
        </w:rPr>
      </w:pPr>
      <w:r w:rsidRPr="00931348">
        <w:rPr>
          <w:rFonts w:hint="eastAsia"/>
          <w:sz w:val="20"/>
        </w:rPr>
        <w:t>（注意）</w:t>
      </w:r>
    </w:p>
    <w:p w:rsidR="00931348" w:rsidRPr="00931348" w:rsidRDefault="00931348">
      <w:pPr>
        <w:spacing w:line="240" w:lineRule="exact"/>
        <w:ind w:leftChars="100" w:left="410" w:hangingChars="100" w:hanging="200"/>
        <w:rPr>
          <w:sz w:val="20"/>
        </w:rPr>
      </w:pPr>
      <w:r w:rsidRPr="00931348">
        <w:rPr>
          <w:rFonts w:hint="eastAsia"/>
          <w:sz w:val="20"/>
        </w:rPr>
        <w:t xml:space="preserve">１　</w:t>
      </w:r>
      <w:r w:rsidR="00A3542A">
        <w:rPr>
          <w:rFonts w:hint="eastAsia"/>
          <w:sz w:val="20"/>
        </w:rPr>
        <w:t>③及び④については②において、⑫</w:t>
      </w:r>
      <w:r w:rsidRPr="00931348">
        <w:rPr>
          <w:rFonts w:hint="eastAsia"/>
          <w:sz w:val="20"/>
        </w:rPr>
        <w:t>から</w:t>
      </w:r>
      <w:r w:rsidR="00A3542A">
        <w:rPr>
          <w:rFonts w:hint="eastAsia"/>
          <w:sz w:val="20"/>
        </w:rPr>
        <w:t>⑭については⑪において、それぞれ</w:t>
      </w:r>
      <w:r w:rsidRPr="00931348">
        <w:rPr>
          <w:rFonts w:hint="eastAsia"/>
          <w:sz w:val="20"/>
        </w:rPr>
        <w:t>有にチェックを付した場合にのみ</w:t>
      </w:r>
      <w:r w:rsidRPr="00931348">
        <w:rPr>
          <w:rFonts w:hint="eastAsia"/>
          <w:sz w:val="20"/>
          <w:szCs w:val="21"/>
        </w:rPr>
        <w:t>記載すること。</w:t>
      </w:r>
    </w:p>
    <w:p w:rsidR="00931348" w:rsidRPr="00931348" w:rsidRDefault="00931348">
      <w:pPr>
        <w:spacing w:line="240" w:lineRule="exact"/>
        <w:ind w:leftChars="100" w:left="210"/>
        <w:rPr>
          <w:sz w:val="20"/>
        </w:rPr>
      </w:pPr>
      <w:r w:rsidRPr="00931348">
        <w:rPr>
          <w:rFonts w:hint="eastAsia"/>
          <w:sz w:val="20"/>
        </w:rPr>
        <w:t>２　④</w:t>
      </w:r>
      <w:r w:rsidRPr="00931348">
        <w:rPr>
          <w:rFonts w:hint="eastAsia"/>
          <w:sz w:val="20"/>
          <w:szCs w:val="21"/>
        </w:rPr>
        <w:t>は、例えば以下のような観点から記載し、説明が適切にされなければならない。</w:t>
      </w:r>
    </w:p>
    <w:p w:rsidR="00931348" w:rsidRPr="00931348" w:rsidRDefault="00931348">
      <w:pPr>
        <w:spacing w:line="240" w:lineRule="exact"/>
        <w:ind w:leftChars="100" w:left="210"/>
        <w:rPr>
          <w:sz w:val="20"/>
        </w:rPr>
      </w:pPr>
      <w:r w:rsidRPr="00931348">
        <w:rPr>
          <w:rFonts w:hint="eastAsia"/>
          <w:sz w:val="20"/>
        </w:rPr>
        <w:t xml:space="preserve">　・　③が「食材、宅配弁当等の現物支給」の場合：　購入に要した額</w:t>
      </w:r>
    </w:p>
    <w:p w:rsidR="00931348" w:rsidRPr="00931348" w:rsidRDefault="00931348">
      <w:pPr>
        <w:spacing w:line="240" w:lineRule="exact"/>
        <w:ind w:leftChars="100" w:left="210"/>
        <w:rPr>
          <w:sz w:val="20"/>
        </w:rPr>
      </w:pPr>
      <w:r w:rsidRPr="00931348">
        <w:rPr>
          <w:rFonts w:hint="eastAsia"/>
          <w:sz w:val="20"/>
        </w:rPr>
        <w:t xml:space="preserve">　・　③が「社員食堂での食事提供」の場合：　技能実習生以外の職員から徴収する額</w:t>
      </w:r>
    </w:p>
    <w:p w:rsidR="00931348" w:rsidRPr="00AC49A6" w:rsidRDefault="00931348" w:rsidP="00EA0129">
      <w:pPr>
        <w:spacing w:line="240" w:lineRule="exact"/>
        <w:ind w:left="708" w:hangingChars="337" w:hanging="708"/>
      </w:pPr>
      <w:r w:rsidRPr="00931348">
        <w:rPr>
          <w:rFonts w:hint="eastAsia"/>
        </w:rPr>
        <w:t xml:space="preserve">　　・　③が「食事の調理・提供」の場合：　材料費、水道光熱費、人件費等の費用の総額を、提供を受ける者（技能実習生のみに限られない。）の人数で除した額</w:t>
      </w:r>
    </w:p>
    <w:p w:rsidR="00931348" w:rsidRPr="00EA0129" w:rsidRDefault="00A3542A" w:rsidP="00EA0129">
      <w:pPr>
        <w:spacing w:line="240" w:lineRule="exact"/>
        <w:rPr>
          <w:szCs w:val="21"/>
        </w:rPr>
      </w:pPr>
      <w:r>
        <w:rPr>
          <w:rFonts w:hint="eastAsia"/>
        </w:rPr>
        <w:t xml:space="preserve">　３</w:t>
      </w:r>
      <w:r w:rsidR="00931348" w:rsidRPr="00EA0129">
        <w:rPr>
          <w:rFonts w:hint="eastAsia"/>
          <w:szCs w:val="21"/>
        </w:rPr>
        <w:t xml:space="preserve">　</w:t>
      </w:r>
      <w:r w:rsidRPr="00EA0129">
        <w:rPr>
          <w:rFonts w:hint="eastAsia"/>
          <w:szCs w:val="21"/>
        </w:rPr>
        <w:t>⑥</w:t>
      </w:r>
      <w:r w:rsidR="00931348" w:rsidRPr="00EA0129">
        <w:rPr>
          <w:rFonts w:hint="eastAsia"/>
          <w:szCs w:val="21"/>
        </w:rPr>
        <w:t>は、「自己所有物件」、「借上物件」のいずれかに印を付すこと。</w:t>
      </w:r>
    </w:p>
    <w:p w:rsidR="00931348" w:rsidRPr="00EA0129" w:rsidRDefault="00A3542A" w:rsidP="00EA0129">
      <w:pPr>
        <w:spacing w:line="240" w:lineRule="exact"/>
        <w:ind w:leftChars="100" w:left="420" w:hangingChars="100" w:hanging="210"/>
        <w:rPr>
          <w:szCs w:val="21"/>
        </w:rPr>
      </w:pPr>
      <w:r w:rsidRPr="00EA0129">
        <w:rPr>
          <w:rFonts w:hint="eastAsia"/>
          <w:szCs w:val="21"/>
        </w:rPr>
        <w:t>４</w:t>
      </w:r>
      <w:r w:rsidR="00931348" w:rsidRPr="00EA0129">
        <w:rPr>
          <w:rFonts w:hint="eastAsia"/>
          <w:szCs w:val="21"/>
        </w:rPr>
        <w:t xml:space="preserve">　</w:t>
      </w:r>
      <w:r w:rsidRPr="00EA0129">
        <w:rPr>
          <w:rFonts w:hint="eastAsia"/>
          <w:szCs w:val="21"/>
        </w:rPr>
        <w:t>⑦</w:t>
      </w:r>
      <w:r w:rsidR="00931348" w:rsidRPr="00EA0129">
        <w:rPr>
          <w:rFonts w:hint="eastAsia"/>
          <w:szCs w:val="21"/>
        </w:rPr>
        <w:t>は、例えば以下のような観点から記載し、説明が適切にされなければならない。</w:t>
      </w:r>
    </w:p>
    <w:p w:rsidR="00931348" w:rsidRPr="00EA0129" w:rsidRDefault="00931348" w:rsidP="00EA0129">
      <w:pPr>
        <w:spacing w:line="240" w:lineRule="exact"/>
        <w:ind w:left="630" w:hangingChars="300" w:hanging="630"/>
        <w:rPr>
          <w:szCs w:val="21"/>
        </w:rPr>
      </w:pPr>
      <w:r w:rsidRPr="00EA0129">
        <w:rPr>
          <w:rFonts w:hint="eastAsia"/>
          <w:szCs w:val="21"/>
        </w:rPr>
        <w:t xml:space="preserve">　　・　</w:t>
      </w:r>
      <w:r w:rsidR="00A3542A" w:rsidRPr="00EA0129">
        <w:rPr>
          <w:rFonts w:hint="eastAsia"/>
          <w:szCs w:val="21"/>
        </w:rPr>
        <w:t>⑥</w:t>
      </w:r>
      <w:r w:rsidRPr="00EA0129">
        <w:rPr>
          <w:rFonts w:hint="eastAsia"/>
          <w:szCs w:val="21"/>
        </w:rPr>
        <w:t>が「自己所有物件」の場合：　実際に建設・改装等に要した費用、物件の耐用年数、入居する技能実習生の人数等を勘案して合理的であると説明可能な額</w:t>
      </w:r>
    </w:p>
    <w:p w:rsidR="00931348" w:rsidRPr="00EA0129" w:rsidRDefault="00931348" w:rsidP="00EA0129">
      <w:pPr>
        <w:spacing w:line="240" w:lineRule="exact"/>
        <w:ind w:leftChars="203" w:left="567" w:hangingChars="67" w:hanging="141"/>
        <w:rPr>
          <w:szCs w:val="21"/>
        </w:rPr>
      </w:pPr>
      <w:r w:rsidRPr="00EA0129">
        <w:rPr>
          <w:rFonts w:hint="eastAsia"/>
          <w:szCs w:val="21"/>
        </w:rPr>
        <w:t xml:space="preserve">・　</w:t>
      </w:r>
      <w:r w:rsidR="00A3542A" w:rsidRPr="00EA0129">
        <w:rPr>
          <w:rFonts w:hint="eastAsia"/>
          <w:szCs w:val="21"/>
        </w:rPr>
        <w:t>⑥</w:t>
      </w:r>
      <w:r w:rsidRPr="00EA0129">
        <w:rPr>
          <w:rFonts w:hint="eastAsia"/>
          <w:szCs w:val="21"/>
        </w:rPr>
        <w:t>が「借上物件」の場合：　借上げに要する賃料（管理費・共益費等を含み、敷金・礼金・保証金・仲介手数料等は含まない。以下同じ。）を、入居する技能実習生の人数で除した額</w:t>
      </w:r>
    </w:p>
    <w:p w:rsidR="00931348" w:rsidRDefault="00D85A56" w:rsidP="00EA0129">
      <w:pPr>
        <w:spacing w:line="240" w:lineRule="exact"/>
        <w:ind w:leftChars="1" w:left="424" w:hangingChars="201" w:hanging="422"/>
        <w:rPr>
          <w:sz w:val="20"/>
        </w:rPr>
      </w:pPr>
      <w:r>
        <w:rPr>
          <w:rFonts w:hint="eastAsia"/>
          <w:szCs w:val="21"/>
        </w:rPr>
        <w:t xml:space="preserve">　</w:t>
      </w:r>
      <w:r w:rsidR="0019324C">
        <w:rPr>
          <w:rFonts w:hint="eastAsia"/>
          <w:szCs w:val="21"/>
        </w:rPr>
        <w:t>５</w:t>
      </w:r>
      <w:r w:rsidR="00931348" w:rsidRPr="00EA0129">
        <w:rPr>
          <w:rFonts w:hint="eastAsia"/>
          <w:szCs w:val="21"/>
        </w:rPr>
        <w:t xml:space="preserve">　</w:t>
      </w:r>
      <w:r w:rsidR="00A3542A" w:rsidRPr="00D85A56">
        <w:rPr>
          <w:rFonts w:hint="eastAsia"/>
          <w:szCs w:val="21"/>
        </w:rPr>
        <w:t>⑧</w:t>
      </w:r>
      <w:r w:rsidR="00931348" w:rsidRPr="00931348">
        <w:rPr>
          <w:rFonts w:hint="eastAsia"/>
          <w:sz w:val="20"/>
          <w:szCs w:val="21"/>
        </w:rPr>
        <w:t>は、徴収見込額を記載すること。なお、技能実習生から徴収する際には、実際に</w:t>
      </w:r>
      <w:r w:rsidR="00931348" w:rsidRPr="00931348">
        <w:rPr>
          <w:rFonts w:hint="eastAsia"/>
          <w:sz w:val="20"/>
        </w:rPr>
        <w:t>水道光熱費の提供業者に申請者が支払った費用を、水道光熱設備を利用する者（技能実習生に限られない。）の人数で除した額以内の金額を徴収するものでなければならない。</w:t>
      </w:r>
    </w:p>
    <w:p w:rsidR="0019324C" w:rsidRPr="00D510EB" w:rsidRDefault="0019324C" w:rsidP="00EA0129">
      <w:pPr>
        <w:spacing w:line="240" w:lineRule="exact"/>
        <w:ind w:firstLineChars="117" w:firstLine="246"/>
        <w:rPr>
          <w:szCs w:val="21"/>
        </w:rPr>
      </w:pPr>
      <w:r>
        <w:rPr>
          <w:rFonts w:hint="eastAsia"/>
          <w:szCs w:val="21"/>
        </w:rPr>
        <w:t>６</w:t>
      </w:r>
      <w:r w:rsidRPr="00D510EB">
        <w:rPr>
          <w:rFonts w:hint="eastAsia"/>
          <w:szCs w:val="21"/>
        </w:rPr>
        <w:t xml:space="preserve">　⑨は、技能実習生本人が水道光熱費の提供業者と直接契約をする場合は無にチェックすること。</w:t>
      </w:r>
    </w:p>
    <w:p w:rsidR="00931348" w:rsidRPr="00931348" w:rsidRDefault="0019324C" w:rsidP="00EA0129">
      <w:pPr>
        <w:spacing w:line="240" w:lineRule="exact"/>
        <w:ind w:leftChars="51" w:left="107"/>
        <w:rPr>
          <w:sz w:val="20"/>
        </w:rPr>
      </w:pPr>
      <w:r>
        <w:rPr>
          <w:rFonts w:hint="eastAsia"/>
          <w:sz w:val="20"/>
        </w:rPr>
        <w:t xml:space="preserve"> </w:t>
      </w:r>
      <w:r w:rsidR="00A3542A">
        <w:rPr>
          <w:rFonts w:hint="eastAsia"/>
          <w:sz w:val="20"/>
        </w:rPr>
        <w:t>７</w:t>
      </w:r>
      <w:r w:rsidR="00931348" w:rsidRPr="00931348">
        <w:rPr>
          <w:rFonts w:hint="eastAsia"/>
          <w:sz w:val="20"/>
        </w:rPr>
        <w:t xml:space="preserve">　</w:t>
      </w:r>
      <w:r w:rsidR="00A3542A">
        <w:rPr>
          <w:rFonts w:hint="eastAsia"/>
          <w:sz w:val="20"/>
        </w:rPr>
        <w:t>⑫</w:t>
      </w:r>
      <w:r w:rsidR="00931348" w:rsidRPr="00931348">
        <w:rPr>
          <w:rFonts w:hint="eastAsia"/>
          <w:sz w:val="20"/>
        </w:rPr>
        <w:t>は、食費・居住費・水道光熱費以外に技能実習生が定期に負担する費用について費目ごとに記載すること。</w:t>
      </w:r>
    </w:p>
    <w:p w:rsidR="00F57D56" w:rsidRDefault="00A3542A" w:rsidP="00EA0129">
      <w:pPr>
        <w:spacing w:line="240" w:lineRule="exact"/>
        <w:ind w:leftChars="118" w:left="430" w:hangingChars="91" w:hanging="182"/>
        <w:jc w:val="left"/>
        <w:rPr>
          <w:sz w:val="20"/>
          <w:szCs w:val="21"/>
        </w:rPr>
      </w:pPr>
      <w:r>
        <w:rPr>
          <w:rFonts w:hint="eastAsia"/>
          <w:sz w:val="20"/>
        </w:rPr>
        <w:t>８</w:t>
      </w:r>
      <w:r w:rsidR="00931348" w:rsidRPr="00931348">
        <w:rPr>
          <w:rFonts w:hint="eastAsia"/>
          <w:sz w:val="20"/>
        </w:rPr>
        <w:t xml:space="preserve">　</w:t>
      </w:r>
      <w:r>
        <w:rPr>
          <w:rFonts w:hint="eastAsia"/>
          <w:sz w:val="20"/>
        </w:rPr>
        <w:t>⑬</w:t>
      </w:r>
      <w:r w:rsidR="00931348" w:rsidRPr="00931348">
        <w:rPr>
          <w:rFonts w:hint="eastAsia"/>
          <w:sz w:val="20"/>
        </w:rPr>
        <w:t>及び</w:t>
      </w:r>
      <w:r>
        <w:rPr>
          <w:rFonts w:hint="eastAsia"/>
          <w:sz w:val="20"/>
        </w:rPr>
        <w:t>⑭</w:t>
      </w:r>
      <w:r w:rsidR="00931348" w:rsidRPr="00931348">
        <w:rPr>
          <w:rFonts w:hint="eastAsia"/>
          <w:sz w:val="20"/>
          <w:szCs w:val="21"/>
        </w:rPr>
        <w:t>は、技能実習生が定期に負担すること及びその負担額が合理的なものであることについて、説明が適切にされなければならない。</w:t>
      </w:r>
    </w:p>
    <w:p w:rsidR="00C72CB4" w:rsidRDefault="00C72CB4">
      <w:pPr>
        <w:widowControl/>
        <w:jc w:val="left"/>
        <w:rPr>
          <w:sz w:val="20"/>
          <w:szCs w:val="21"/>
        </w:rPr>
      </w:pPr>
    </w:p>
    <w:sectPr w:rsidR="00C72CB4" w:rsidSect="005F6AFF">
      <w:pgSz w:w="11906" w:h="16838" w:code="9"/>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6C4" w:rsidRDefault="003806C4" w:rsidP="00094CAA">
      <w:r>
        <w:separator/>
      </w:r>
    </w:p>
  </w:endnote>
  <w:endnote w:type="continuationSeparator" w:id="0">
    <w:p w:rsidR="003806C4" w:rsidRDefault="003806C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DaunPenh">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6C4" w:rsidRDefault="003806C4" w:rsidP="00094CAA">
      <w:r>
        <w:separator/>
      </w:r>
    </w:p>
  </w:footnote>
  <w:footnote w:type="continuationSeparator" w:id="0">
    <w:p w:rsidR="003806C4" w:rsidRDefault="003806C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223F"/>
    <w:rsid w:val="00013CFF"/>
    <w:rsid w:val="00017358"/>
    <w:rsid w:val="00022CBB"/>
    <w:rsid w:val="0003047E"/>
    <w:rsid w:val="000310A0"/>
    <w:rsid w:val="000318B2"/>
    <w:rsid w:val="00041C62"/>
    <w:rsid w:val="00042439"/>
    <w:rsid w:val="0004722D"/>
    <w:rsid w:val="0004748F"/>
    <w:rsid w:val="00051AB7"/>
    <w:rsid w:val="0005789C"/>
    <w:rsid w:val="00063698"/>
    <w:rsid w:val="0006476D"/>
    <w:rsid w:val="00073147"/>
    <w:rsid w:val="000750FD"/>
    <w:rsid w:val="000752E3"/>
    <w:rsid w:val="00075F46"/>
    <w:rsid w:val="00090CEC"/>
    <w:rsid w:val="00094986"/>
    <w:rsid w:val="00094CAA"/>
    <w:rsid w:val="000A2152"/>
    <w:rsid w:val="000A2F06"/>
    <w:rsid w:val="000A6524"/>
    <w:rsid w:val="000A76BD"/>
    <w:rsid w:val="000C27BF"/>
    <w:rsid w:val="000C2F15"/>
    <w:rsid w:val="000E2C8C"/>
    <w:rsid w:val="000E3FFC"/>
    <w:rsid w:val="000F3486"/>
    <w:rsid w:val="000F745C"/>
    <w:rsid w:val="00103B3A"/>
    <w:rsid w:val="001056E7"/>
    <w:rsid w:val="00107010"/>
    <w:rsid w:val="001374A5"/>
    <w:rsid w:val="001438F6"/>
    <w:rsid w:val="00147552"/>
    <w:rsid w:val="0015168D"/>
    <w:rsid w:val="00152083"/>
    <w:rsid w:val="0015224A"/>
    <w:rsid w:val="001563C4"/>
    <w:rsid w:val="00163612"/>
    <w:rsid w:val="00163D98"/>
    <w:rsid w:val="00164B5E"/>
    <w:rsid w:val="00165F4A"/>
    <w:rsid w:val="00166567"/>
    <w:rsid w:val="00172E28"/>
    <w:rsid w:val="00191287"/>
    <w:rsid w:val="0019324C"/>
    <w:rsid w:val="001A0EEE"/>
    <w:rsid w:val="001A37F7"/>
    <w:rsid w:val="001A7296"/>
    <w:rsid w:val="001B0F29"/>
    <w:rsid w:val="001B2DD0"/>
    <w:rsid w:val="001B4635"/>
    <w:rsid w:val="001B4E9D"/>
    <w:rsid w:val="001B613D"/>
    <w:rsid w:val="001C3C72"/>
    <w:rsid w:val="001D7844"/>
    <w:rsid w:val="001E26AE"/>
    <w:rsid w:val="001E3A81"/>
    <w:rsid w:val="002009DF"/>
    <w:rsid w:val="00201DB3"/>
    <w:rsid w:val="00204E3D"/>
    <w:rsid w:val="00206FBC"/>
    <w:rsid w:val="00207002"/>
    <w:rsid w:val="002104C7"/>
    <w:rsid w:val="002164B3"/>
    <w:rsid w:val="002179D3"/>
    <w:rsid w:val="002327AE"/>
    <w:rsid w:val="00232E7B"/>
    <w:rsid w:val="002444EF"/>
    <w:rsid w:val="002579CA"/>
    <w:rsid w:val="002704F6"/>
    <w:rsid w:val="002714D1"/>
    <w:rsid w:val="00272054"/>
    <w:rsid w:val="0027594F"/>
    <w:rsid w:val="00281AF4"/>
    <w:rsid w:val="00283261"/>
    <w:rsid w:val="0029728F"/>
    <w:rsid w:val="002A25C2"/>
    <w:rsid w:val="002A707A"/>
    <w:rsid w:val="002C643F"/>
    <w:rsid w:val="002C7935"/>
    <w:rsid w:val="002D0234"/>
    <w:rsid w:val="002D29F3"/>
    <w:rsid w:val="002E1E20"/>
    <w:rsid w:val="002F6F08"/>
    <w:rsid w:val="0030039D"/>
    <w:rsid w:val="00302566"/>
    <w:rsid w:val="0030321F"/>
    <w:rsid w:val="00303558"/>
    <w:rsid w:val="00303E17"/>
    <w:rsid w:val="003141C9"/>
    <w:rsid w:val="00316A7A"/>
    <w:rsid w:val="00321F73"/>
    <w:rsid w:val="0032414D"/>
    <w:rsid w:val="00327868"/>
    <w:rsid w:val="0033532E"/>
    <w:rsid w:val="003448BB"/>
    <w:rsid w:val="00346390"/>
    <w:rsid w:val="0035520D"/>
    <w:rsid w:val="00355551"/>
    <w:rsid w:val="00364B84"/>
    <w:rsid w:val="00367654"/>
    <w:rsid w:val="00367B4A"/>
    <w:rsid w:val="003806C4"/>
    <w:rsid w:val="00387CCE"/>
    <w:rsid w:val="00394588"/>
    <w:rsid w:val="00394F51"/>
    <w:rsid w:val="003979A9"/>
    <w:rsid w:val="003A12C2"/>
    <w:rsid w:val="003A3FB0"/>
    <w:rsid w:val="003B3491"/>
    <w:rsid w:val="003B5D73"/>
    <w:rsid w:val="003B6686"/>
    <w:rsid w:val="003C37B9"/>
    <w:rsid w:val="003C6539"/>
    <w:rsid w:val="003D13FD"/>
    <w:rsid w:val="003D1C31"/>
    <w:rsid w:val="003D227A"/>
    <w:rsid w:val="003D257A"/>
    <w:rsid w:val="003E5009"/>
    <w:rsid w:val="003E72F3"/>
    <w:rsid w:val="004000F8"/>
    <w:rsid w:val="00400303"/>
    <w:rsid w:val="00400363"/>
    <w:rsid w:val="004105EE"/>
    <w:rsid w:val="00417647"/>
    <w:rsid w:val="00422A0C"/>
    <w:rsid w:val="004270D7"/>
    <w:rsid w:val="00427EE6"/>
    <w:rsid w:val="0043152F"/>
    <w:rsid w:val="004318DB"/>
    <w:rsid w:val="004342C1"/>
    <w:rsid w:val="0043489E"/>
    <w:rsid w:val="00440C99"/>
    <w:rsid w:val="004411EC"/>
    <w:rsid w:val="00462BCC"/>
    <w:rsid w:val="00467A2A"/>
    <w:rsid w:val="00485B04"/>
    <w:rsid w:val="00491136"/>
    <w:rsid w:val="00491974"/>
    <w:rsid w:val="00494A2D"/>
    <w:rsid w:val="00497528"/>
    <w:rsid w:val="004A76CC"/>
    <w:rsid w:val="004B31A6"/>
    <w:rsid w:val="004B71A4"/>
    <w:rsid w:val="004C37B0"/>
    <w:rsid w:val="004D381B"/>
    <w:rsid w:val="004D5B73"/>
    <w:rsid w:val="004D6C86"/>
    <w:rsid w:val="004E04D1"/>
    <w:rsid w:val="004E1694"/>
    <w:rsid w:val="004F3BA8"/>
    <w:rsid w:val="004F6720"/>
    <w:rsid w:val="004F7BC9"/>
    <w:rsid w:val="005012A5"/>
    <w:rsid w:val="00504B99"/>
    <w:rsid w:val="00505155"/>
    <w:rsid w:val="005054D7"/>
    <w:rsid w:val="00506A16"/>
    <w:rsid w:val="005078C7"/>
    <w:rsid w:val="005125A3"/>
    <w:rsid w:val="0051397E"/>
    <w:rsid w:val="005201D0"/>
    <w:rsid w:val="00522D16"/>
    <w:rsid w:val="00525493"/>
    <w:rsid w:val="005323B1"/>
    <w:rsid w:val="00535636"/>
    <w:rsid w:val="0053737A"/>
    <w:rsid w:val="00540EEE"/>
    <w:rsid w:val="0054564A"/>
    <w:rsid w:val="0055150E"/>
    <w:rsid w:val="00565682"/>
    <w:rsid w:val="00567D44"/>
    <w:rsid w:val="00567D87"/>
    <w:rsid w:val="00574379"/>
    <w:rsid w:val="005764FD"/>
    <w:rsid w:val="0058658E"/>
    <w:rsid w:val="00586D7E"/>
    <w:rsid w:val="005917E9"/>
    <w:rsid w:val="005A5384"/>
    <w:rsid w:val="005A6446"/>
    <w:rsid w:val="005B324F"/>
    <w:rsid w:val="005B4DA1"/>
    <w:rsid w:val="005B77D9"/>
    <w:rsid w:val="005C488A"/>
    <w:rsid w:val="005C555B"/>
    <w:rsid w:val="005C66E8"/>
    <w:rsid w:val="005D00E0"/>
    <w:rsid w:val="005D1DD8"/>
    <w:rsid w:val="005D61C9"/>
    <w:rsid w:val="005E0A26"/>
    <w:rsid w:val="005E3D3D"/>
    <w:rsid w:val="005F1590"/>
    <w:rsid w:val="005F6AFF"/>
    <w:rsid w:val="00606556"/>
    <w:rsid w:val="00611B8C"/>
    <w:rsid w:val="00612513"/>
    <w:rsid w:val="0061513C"/>
    <w:rsid w:val="00624DE1"/>
    <w:rsid w:val="0062726B"/>
    <w:rsid w:val="00627AF5"/>
    <w:rsid w:val="006453FB"/>
    <w:rsid w:val="00651006"/>
    <w:rsid w:val="00653D6A"/>
    <w:rsid w:val="006607AD"/>
    <w:rsid w:val="006651B5"/>
    <w:rsid w:val="006828E7"/>
    <w:rsid w:val="00686E00"/>
    <w:rsid w:val="00692FBF"/>
    <w:rsid w:val="00696DC4"/>
    <w:rsid w:val="006A0EB9"/>
    <w:rsid w:val="006A2989"/>
    <w:rsid w:val="006A3DF7"/>
    <w:rsid w:val="006A7333"/>
    <w:rsid w:val="006B2C4B"/>
    <w:rsid w:val="006B4A42"/>
    <w:rsid w:val="006B4E59"/>
    <w:rsid w:val="006B5E03"/>
    <w:rsid w:val="006C127F"/>
    <w:rsid w:val="006C1461"/>
    <w:rsid w:val="006D0868"/>
    <w:rsid w:val="006D39E2"/>
    <w:rsid w:val="006D4B05"/>
    <w:rsid w:val="006D5A6A"/>
    <w:rsid w:val="006E5114"/>
    <w:rsid w:val="006E5549"/>
    <w:rsid w:val="006E7BC6"/>
    <w:rsid w:val="006F48E3"/>
    <w:rsid w:val="006F4C09"/>
    <w:rsid w:val="007007D9"/>
    <w:rsid w:val="007041CC"/>
    <w:rsid w:val="00705052"/>
    <w:rsid w:val="007171BB"/>
    <w:rsid w:val="00722481"/>
    <w:rsid w:val="007225FA"/>
    <w:rsid w:val="00732A7F"/>
    <w:rsid w:val="007467A8"/>
    <w:rsid w:val="00747C77"/>
    <w:rsid w:val="0075004E"/>
    <w:rsid w:val="00755CFA"/>
    <w:rsid w:val="0076629F"/>
    <w:rsid w:val="00767503"/>
    <w:rsid w:val="00772B69"/>
    <w:rsid w:val="007800AE"/>
    <w:rsid w:val="00780D7A"/>
    <w:rsid w:val="0078178C"/>
    <w:rsid w:val="00783FD4"/>
    <w:rsid w:val="007923AB"/>
    <w:rsid w:val="00792B2B"/>
    <w:rsid w:val="00792BA9"/>
    <w:rsid w:val="00794986"/>
    <w:rsid w:val="00797080"/>
    <w:rsid w:val="007A23F8"/>
    <w:rsid w:val="007A250B"/>
    <w:rsid w:val="007A5F76"/>
    <w:rsid w:val="007B15A1"/>
    <w:rsid w:val="007B19E7"/>
    <w:rsid w:val="007C08A7"/>
    <w:rsid w:val="007C3A0C"/>
    <w:rsid w:val="007E7210"/>
    <w:rsid w:val="007E7499"/>
    <w:rsid w:val="007F420E"/>
    <w:rsid w:val="007F6BFB"/>
    <w:rsid w:val="00801BAE"/>
    <w:rsid w:val="0080508F"/>
    <w:rsid w:val="00807648"/>
    <w:rsid w:val="0082035E"/>
    <w:rsid w:val="008240A1"/>
    <w:rsid w:val="0082541A"/>
    <w:rsid w:val="0083558A"/>
    <w:rsid w:val="00840B45"/>
    <w:rsid w:val="008434D5"/>
    <w:rsid w:val="008442CA"/>
    <w:rsid w:val="00855174"/>
    <w:rsid w:val="00856D69"/>
    <w:rsid w:val="0086162D"/>
    <w:rsid w:val="00861B61"/>
    <w:rsid w:val="00867959"/>
    <w:rsid w:val="008713CC"/>
    <w:rsid w:val="008746E6"/>
    <w:rsid w:val="008844BE"/>
    <w:rsid w:val="00891998"/>
    <w:rsid w:val="008A1733"/>
    <w:rsid w:val="008A60EF"/>
    <w:rsid w:val="008A7164"/>
    <w:rsid w:val="008C5CBB"/>
    <w:rsid w:val="008D3F11"/>
    <w:rsid w:val="008D3F74"/>
    <w:rsid w:val="008D587A"/>
    <w:rsid w:val="008E0783"/>
    <w:rsid w:val="008E15BA"/>
    <w:rsid w:val="008E3C86"/>
    <w:rsid w:val="008E3F75"/>
    <w:rsid w:val="008E77B9"/>
    <w:rsid w:val="008F1D01"/>
    <w:rsid w:val="008F4EE4"/>
    <w:rsid w:val="008F7041"/>
    <w:rsid w:val="00900179"/>
    <w:rsid w:val="00900F7E"/>
    <w:rsid w:val="0090647C"/>
    <w:rsid w:val="00914F4D"/>
    <w:rsid w:val="00921797"/>
    <w:rsid w:val="00926940"/>
    <w:rsid w:val="00931348"/>
    <w:rsid w:val="00936773"/>
    <w:rsid w:val="00941F07"/>
    <w:rsid w:val="00944345"/>
    <w:rsid w:val="00945E83"/>
    <w:rsid w:val="0094770F"/>
    <w:rsid w:val="00950D6F"/>
    <w:rsid w:val="009673A6"/>
    <w:rsid w:val="009744B0"/>
    <w:rsid w:val="0098480B"/>
    <w:rsid w:val="00990332"/>
    <w:rsid w:val="009946A7"/>
    <w:rsid w:val="00995914"/>
    <w:rsid w:val="00997C44"/>
    <w:rsid w:val="009A0CC2"/>
    <w:rsid w:val="009A49E0"/>
    <w:rsid w:val="009A5730"/>
    <w:rsid w:val="009A6614"/>
    <w:rsid w:val="009A7507"/>
    <w:rsid w:val="009B3BCF"/>
    <w:rsid w:val="009B4A0A"/>
    <w:rsid w:val="009B5013"/>
    <w:rsid w:val="009C02FF"/>
    <w:rsid w:val="009C1A17"/>
    <w:rsid w:val="009C5ED6"/>
    <w:rsid w:val="009E06AC"/>
    <w:rsid w:val="009E4985"/>
    <w:rsid w:val="009F36A8"/>
    <w:rsid w:val="009F3DC7"/>
    <w:rsid w:val="00A02DC7"/>
    <w:rsid w:val="00A11F4F"/>
    <w:rsid w:val="00A144EF"/>
    <w:rsid w:val="00A148A7"/>
    <w:rsid w:val="00A1576E"/>
    <w:rsid w:val="00A16B16"/>
    <w:rsid w:val="00A1707E"/>
    <w:rsid w:val="00A17BCC"/>
    <w:rsid w:val="00A20D88"/>
    <w:rsid w:val="00A237C0"/>
    <w:rsid w:val="00A26ED6"/>
    <w:rsid w:val="00A321F8"/>
    <w:rsid w:val="00A3542A"/>
    <w:rsid w:val="00A37019"/>
    <w:rsid w:val="00A37659"/>
    <w:rsid w:val="00A376BE"/>
    <w:rsid w:val="00A40175"/>
    <w:rsid w:val="00A42EFE"/>
    <w:rsid w:val="00A450CC"/>
    <w:rsid w:val="00A53989"/>
    <w:rsid w:val="00A56B35"/>
    <w:rsid w:val="00A57856"/>
    <w:rsid w:val="00A6025D"/>
    <w:rsid w:val="00A7106E"/>
    <w:rsid w:val="00A71192"/>
    <w:rsid w:val="00A82091"/>
    <w:rsid w:val="00A82D17"/>
    <w:rsid w:val="00A83217"/>
    <w:rsid w:val="00A8459D"/>
    <w:rsid w:val="00A91982"/>
    <w:rsid w:val="00A91AAA"/>
    <w:rsid w:val="00A92372"/>
    <w:rsid w:val="00AA06CA"/>
    <w:rsid w:val="00AA3125"/>
    <w:rsid w:val="00AA39CA"/>
    <w:rsid w:val="00AB38A6"/>
    <w:rsid w:val="00AB6169"/>
    <w:rsid w:val="00AC0FCC"/>
    <w:rsid w:val="00AC49A6"/>
    <w:rsid w:val="00AC61BB"/>
    <w:rsid w:val="00AC677C"/>
    <w:rsid w:val="00AD3A3A"/>
    <w:rsid w:val="00AD3AE4"/>
    <w:rsid w:val="00AD3F77"/>
    <w:rsid w:val="00AD6604"/>
    <w:rsid w:val="00AE36BC"/>
    <w:rsid w:val="00AE7071"/>
    <w:rsid w:val="00AF14A3"/>
    <w:rsid w:val="00AF5262"/>
    <w:rsid w:val="00AF67B8"/>
    <w:rsid w:val="00B000F5"/>
    <w:rsid w:val="00B0449B"/>
    <w:rsid w:val="00B105D9"/>
    <w:rsid w:val="00B20288"/>
    <w:rsid w:val="00B21FA9"/>
    <w:rsid w:val="00B2348D"/>
    <w:rsid w:val="00B26B26"/>
    <w:rsid w:val="00B32D7A"/>
    <w:rsid w:val="00B334B8"/>
    <w:rsid w:val="00B4488F"/>
    <w:rsid w:val="00B50A9F"/>
    <w:rsid w:val="00B56980"/>
    <w:rsid w:val="00B637F7"/>
    <w:rsid w:val="00B65E05"/>
    <w:rsid w:val="00B67107"/>
    <w:rsid w:val="00B701BD"/>
    <w:rsid w:val="00BB6E9F"/>
    <w:rsid w:val="00BB7891"/>
    <w:rsid w:val="00BC2074"/>
    <w:rsid w:val="00BC6E23"/>
    <w:rsid w:val="00BC7A8C"/>
    <w:rsid w:val="00BD0340"/>
    <w:rsid w:val="00BD5B2B"/>
    <w:rsid w:val="00BE1BF2"/>
    <w:rsid w:val="00C12265"/>
    <w:rsid w:val="00C15C9A"/>
    <w:rsid w:val="00C15CD6"/>
    <w:rsid w:val="00C15DC4"/>
    <w:rsid w:val="00C16F90"/>
    <w:rsid w:val="00C21A2B"/>
    <w:rsid w:val="00C2414C"/>
    <w:rsid w:val="00C24239"/>
    <w:rsid w:val="00C4307B"/>
    <w:rsid w:val="00C52692"/>
    <w:rsid w:val="00C530E5"/>
    <w:rsid w:val="00C537DE"/>
    <w:rsid w:val="00C55AB7"/>
    <w:rsid w:val="00C56859"/>
    <w:rsid w:val="00C62316"/>
    <w:rsid w:val="00C63909"/>
    <w:rsid w:val="00C66F41"/>
    <w:rsid w:val="00C70E40"/>
    <w:rsid w:val="00C72CB4"/>
    <w:rsid w:val="00C87B4C"/>
    <w:rsid w:val="00C934EC"/>
    <w:rsid w:val="00CA4B9F"/>
    <w:rsid w:val="00CA6FBD"/>
    <w:rsid w:val="00CB2BD0"/>
    <w:rsid w:val="00CD27E1"/>
    <w:rsid w:val="00CE3F3D"/>
    <w:rsid w:val="00CE72E8"/>
    <w:rsid w:val="00CF19CD"/>
    <w:rsid w:val="00CF5C2A"/>
    <w:rsid w:val="00CF7C99"/>
    <w:rsid w:val="00D03CC6"/>
    <w:rsid w:val="00D165D2"/>
    <w:rsid w:val="00D2092F"/>
    <w:rsid w:val="00D32649"/>
    <w:rsid w:val="00D35789"/>
    <w:rsid w:val="00D37DAC"/>
    <w:rsid w:val="00D42F93"/>
    <w:rsid w:val="00D443A9"/>
    <w:rsid w:val="00D62114"/>
    <w:rsid w:val="00D64D29"/>
    <w:rsid w:val="00D711E2"/>
    <w:rsid w:val="00D75A77"/>
    <w:rsid w:val="00D76E94"/>
    <w:rsid w:val="00D77F91"/>
    <w:rsid w:val="00D85A56"/>
    <w:rsid w:val="00DA0394"/>
    <w:rsid w:val="00DA22AF"/>
    <w:rsid w:val="00DA7D5F"/>
    <w:rsid w:val="00DB534C"/>
    <w:rsid w:val="00DC6A26"/>
    <w:rsid w:val="00DD0CC6"/>
    <w:rsid w:val="00DE0178"/>
    <w:rsid w:val="00DE0CDB"/>
    <w:rsid w:val="00DE4005"/>
    <w:rsid w:val="00DF2C88"/>
    <w:rsid w:val="00DF5622"/>
    <w:rsid w:val="00DF6283"/>
    <w:rsid w:val="00E0018F"/>
    <w:rsid w:val="00E00929"/>
    <w:rsid w:val="00E03DD4"/>
    <w:rsid w:val="00E0709F"/>
    <w:rsid w:val="00E129B8"/>
    <w:rsid w:val="00E155FE"/>
    <w:rsid w:val="00E218AB"/>
    <w:rsid w:val="00E23E8A"/>
    <w:rsid w:val="00E248CE"/>
    <w:rsid w:val="00E258D6"/>
    <w:rsid w:val="00E2646B"/>
    <w:rsid w:val="00E3438E"/>
    <w:rsid w:val="00E50D75"/>
    <w:rsid w:val="00E55454"/>
    <w:rsid w:val="00E62C83"/>
    <w:rsid w:val="00E62FD4"/>
    <w:rsid w:val="00E633CA"/>
    <w:rsid w:val="00E63EED"/>
    <w:rsid w:val="00E70F62"/>
    <w:rsid w:val="00E73658"/>
    <w:rsid w:val="00E73DB4"/>
    <w:rsid w:val="00E80E7A"/>
    <w:rsid w:val="00E818F6"/>
    <w:rsid w:val="00E829B8"/>
    <w:rsid w:val="00E84B6D"/>
    <w:rsid w:val="00E87226"/>
    <w:rsid w:val="00E879AB"/>
    <w:rsid w:val="00EA0129"/>
    <w:rsid w:val="00EA23C2"/>
    <w:rsid w:val="00EA2FBD"/>
    <w:rsid w:val="00EB1D93"/>
    <w:rsid w:val="00EC507C"/>
    <w:rsid w:val="00EC5558"/>
    <w:rsid w:val="00EC5E58"/>
    <w:rsid w:val="00ED0602"/>
    <w:rsid w:val="00ED3B46"/>
    <w:rsid w:val="00ED7FDF"/>
    <w:rsid w:val="00EE1FB3"/>
    <w:rsid w:val="00EE715E"/>
    <w:rsid w:val="00EF1496"/>
    <w:rsid w:val="00F0015A"/>
    <w:rsid w:val="00F00769"/>
    <w:rsid w:val="00F07685"/>
    <w:rsid w:val="00F16776"/>
    <w:rsid w:val="00F261AD"/>
    <w:rsid w:val="00F30581"/>
    <w:rsid w:val="00F36B79"/>
    <w:rsid w:val="00F40989"/>
    <w:rsid w:val="00F55D7B"/>
    <w:rsid w:val="00F57D56"/>
    <w:rsid w:val="00F624AC"/>
    <w:rsid w:val="00F71319"/>
    <w:rsid w:val="00F717AC"/>
    <w:rsid w:val="00F7307B"/>
    <w:rsid w:val="00F76F19"/>
    <w:rsid w:val="00F812A3"/>
    <w:rsid w:val="00F8511F"/>
    <w:rsid w:val="00F96F36"/>
    <w:rsid w:val="00FA163B"/>
    <w:rsid w:val="00FA22B1"/>
    <w:rsid w:val="00FA545B"/>
    <w:rsid w:val="00FB0561"/>
    <w:rsid w:val="00FB34AB"/>
    <w:rsid w:val="00FB539B"/>
    <w:rsid w:val="00FB5DB6"/>
    <w:rsid w:val="00FC22CE"/>
    <w:rsid w:val="00FE6302"/>
    <w:rsid w:val="00FE782A"/>
    <w:rsid w:val="00FF2502"/>
    <w:rsid w:val="00FF64D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78B4F1-5379-4B70-9FBF-116C314E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paragraph" w:styleId="1">
    <w:name w:val="heading 1"/>
    <w:basedOn w:val="a"/>
    <w:next w:val="a"/>
    <w:link w:val="10"/>
    <w:qFormat/>
    <w:rsid w:val="00A26ED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06476D"/>
    <w:pPr>
      <w:widowControl w:val="0"/>
      <w:overflowPunct w:val="0"/>
      <w:adjustRightInd w:val="0"/>
      <w:jc w:val="both"/>
      <w:textAlignment w:val="baseline"/>
    </w:pPr>
    <w:rPr>
      <w:rFonts w:ascii="Times New Roman" w:hAnsi="Times New Roman" w:cs="ＭＳ 明朝"/>
      <w:color w:val="000000"/>
      <w:sz w:val="24"/>
      <w:szCs w:val="24"/>
    </w:rPr>
  </w:style>
  <w:style w:type="character" w:customStyle="1" w:styleId="st">
    <w:name w:val="st"/>
    <w:rsid w:val="00931348"/>
  </w:style>
  <w:style w:type="character" w:customStyle="1" w:styleId="10">
    <w:name w:val="見出し 1 (文字)"/>
    <w:basedOn w:val="a0"/>
    <w:link w:val="1"/>
    <w:rsid w:val="00A26ED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94400920">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56531893">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3261-7B2F-44D4-AE11-3EACDC01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954</Words>
  <Characters>5438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石田 美由紀</cp:lastModifiedBy>
  <cp:revision>19</cp:revision>
  <cp:lastPrinted>2022-08-01T07:54:00Z</cp:lastPrinted>
  <dcterms:created xsi:type="dcterms:W3CDTF">2022-07-11T05:36:00Z</dcterms:created>
  <dcterms:modified xsi:type="dcterms:W3CDTF">2022-08-25T05:36:00Z</dcterms:modified>
</cp:coreProperties>
</file>