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D298" w14:textId="468020A9" w:rsidR="00013B86" w:rsidRPr="00AB5D79" w:rsidRDefault="00563CDF">
      <w:pPr>
        <w:rPr>
          <w:sz w:val="22"/>
        </w:rPr>
      </w:pPr>
      <w:r w:rsidRPr="00AB5D79">
        <w:rPr>
          <w:rFonts w:hint="eastAsia"/>
          <w:sz w:val="22"/>
        </w:rPr>
        <w:t>工業製品製造業</w:t>
      </w:r>
      <w:r w:rsidR="00FD048D" w:rsidRPr="00AB5D79">
        <w:rPr>
          <w:rFonts w:hint="eastAsia"/>
          <w:sz w:val="22"/>
        </w:rPr>
        <w:t>分野参考様式第</w:t>
      </w:r>
      <w:r w:rsidR="00904974" w:rsidRPr="00AB5D79">
        <w:rPr>
          <w:rFonts w:hint="eastAsia"/>
          <w:sz w:val="22"/>
        </w:rPr>
        <w:t>１</w:t>
      </w:r>
      <w:r w:rsidR="00FD048D" w:rsidRPr="00AB5D79">
        <w:rPr>
          <w:rFonts w:hint="eastAsia"/>
          <w:sz w:val="22"/>
        </w:rPr>
        <w:t>号</w:t>
      </w:r>
      <w:r w:rsidR="001C3D42" w:rsidRPr="00AB5D79">
        <w:rPr>
          <w:rFonts w:hint="eastAsia"/>
          <w:sz w:val="22"/>
        </w:rPr>
        <w:t>（</w:t>
      </w:r>
      <w:r w:rsidR="00795D1D" w:rsidRPr="00AB5D79">
        <w:rPr>
          <w:rFonts w:hint="eastAsia"/>
          <w:sz w:val="22"/>
        </w:rPr>
        <w:t>監理</w:t>
      </w:r>
      <w:r w:rsidR="001C3D42" w:rsidRPr="00AB5D79">
        <w:rPr>
          <w:rFonts w:hint="eastAsia"/>
          <w:sz w:val="22"/>
        </w:rPr>
        <w:t>支援機関）</w:t>
      </w:r>
      <w:r w:rsidR="00FC4BA3" w:rsidRPr="00AB5D79">
        <w:rPr>
          <w:rFonts w:hint="eastAsia"/>
          <w:sz w:val="22"/>
        </w:rPr>
        <w:t xml:space="preserve">　　　　　　　　　　　</w:t>
      </w:r>
      <w:r w:rsidR="00FC4BA3" w:rsidRPr="00AB5D79">
        <w:rPr>
          <w:rFonts w:hint="eastAsia"/>
          <w:color w:val="000000"/>
          <w:lang w:eastAsia="zh-CN"/>
        </w:rPr>
        <w:t xml:space="preserve">　（日本産業規格Ａ列４）</w:t>
      </w:r>
    </w:p>
    <w:p w14:paraId="7443D9F9" w14:textId="77777777" w:rsidR="00264E4C" w:rsidRPr="00AB5D79" w:rsidRDefault="00264E4C">
      <w:pPr>
        <w:rPr>
          <w:sz w:val="22"/>
        </w:rPr>
      </w:pPr>
    </w:p>
    <w:p w14:paraId="6A0E0D9B" w14:textId="3D677F4D" w:rsidR="00264E4C" w:rsidRPr="00AB5D79" w:rsidRDefault="00563CDF" w:rsidP="00264E4C">
      <w:pPr>
        <w:jc w:val="center"/>
        <w:rPr>
          <w:sz w:val="24"/>
          <w:szCs w:val="28"/>
        </w:rPr>
      </w:pPr>
      <w:r w:rsidRPr="00AB5D79">
        <w:rPr>
          <w:rFonts w:hint="eastAsia"/>
          <w:sz w:val="24"/>
          <w:szCs w:val="28"/>
        </w:rPr>
        <w:t>工業製品製造業</w:t>
      </w:r>
      <w:r w:rsidR="00264E4C" w:rsidRPr="00AB5D79">
        <w:rPr>
          <w:rFonts w:hint="eastAsia"/>
          <w:sz w:val="24"/>
          <w:szCs w:val="28"/>
        </w:rPr>
        <w:t>分野に</w:t>
      </w:r>
      <w:r w:rsidR="003228A4" w:rsidRPr="00AB5D79">
        <w:rPr>
          <w:rFonts w:hint="eastAsia"/>
          <w:sz w:val="24"/>
          <w:szCs w:val="28"/>
        </w:rPr>
        <w:t>おける</w:t>
      </w:r>
      <w:r w:rsidR="00795D1D" w:rsidRPr="00AB5D79">
        <w:rPr>
          <w:rFonts w:hint="eastAsia"/>
          <w:sz w:val="24"/>
          <w:szCs w:val="28"/>
        </w:rPr>
        <w:t>育成就労</w:t>
      </w:r>
      <w:r w:rsidR="003228A4" w:rsidRPr="00AB5D79">
        <w:rPr>
          <w:rFonts w:hint="eastAsia"/>
          <w:sz w:val="24"/>
          <w:szCs w:val="28"/>
        </w:rPr>
        <w:t>外国人の受入れに関する誓約書</w:t>
      </w:r>
      <w:r w:rsidR="00AF4328" w:rsidRPr="00AB5D79">
        <w:rPr>
          <w:rFonts w:hint="eastAsia"/>
          <w:sz w:val="24"/>
          <w:szCs w:val="28"/>
        </w:rPr>
        <w:t>（監理支援機関用）</w:t>
      </w:r>
    </w:p>
    <w:p w14:paraId="382CDFBB" w14:textId="77777777" w:rsidR="00264E4C" w:rsidRPr="00AB5D79" w:rsidRDefault="00264E4C"/>
    <w:p w14:paraId="7AC7143F" w14:textId="77777777" w:rsidR="00163759" w:rsidRPr="00AB5D79" w:rsidRDefault="00163759" w:rsidP="001C2D4C">
      <w:pPr>
        <w:ind w:leftChars="-1700" w:left="-3570" w:firstLineChars="2300" w:firstLine="5060"/>
        <w:jc w:val="left"/>
        <w:rPr>
          <w:kern w:val="0"/>
          <w:sz w:val="22"/>
        </w:rPr>
      </w:pPr>
    </w:p>
    <w:p w14:paraId="00309E5C" w14:textId="256E90AD" w:rsidR="00D00EB4" w:rsidRPr="00AB5D79" w:rsidRDefault="00D00EB4" w:rsidP="00563CDF">
      <w:pPr>
        <w:pStyle w:val="af"/>
        <w:adjustRightInd/>
        <w:ind w:firstLineChars="100" w:firstLine="240"/>
        <w:rPr>
          <w:color w:val="auto"/>
        </w:rPr>
      </w:pPr>
      <w:r w:rsidRPr="00AB5D79">
        <w:rPr>
          <w:rFonts w:hint="eastAsia"/>
          <w:color w:val="auto"/>
        </w:rPr>
        <w:t>監理支援事業を行うに当たり、下記の事項を誓約します。</w:t>
      </w:r>
    </w:p>
    <w:p w14:paraId="6437EBF6" w14:textId="77777777" w:rsidR="00D00EB4" w:rsidRPr="00AB5D79" w:rsidRDefault="00D00EB4" w:rsidP="00D00EB4">
      <w:pPr>
        <w:pStyle w:val="af"/>
        <w:adjustRightInd/>
        <w:rPr>
          <w:color w:val="auto"/>
        </w:rPr>
      </w:pPr>
      <w:r w:rsidRPr="00AB5D79">
        <w:rPr>
          <w:rFonts w:hint="eastAsia"/>
          <w:color w:val="auto"/>
        </w:rPr>
        <w:t>※誓約事項の各項目を確認の上、□部分に</w:t>
      </w:r>
      <w:r w:rsidRPr="00AB5D79">
        <w:rPr>
          <w:color w:val="auto"/>
        </w:rPr>
        <w:t>☑</w:t>
      </w:r>
      <w:r w:rsidRPr="00AB5D79">
        <w:rPr>
          <w:rFonts w:hint="eastAsia"/>
          <w:color w:val="auto"/>
        </w:rPr>
        <w:t>を記載すること。</w:t>
      </w:r>
    </w:p>
    <w:p w14:paraId="4CB6EFEF" w14:textId="77777777" w:rsidR="001C2D4C" w:rsidRPr="00AB5D79" w:rsidRDefault="001C2D4C" w:rsidP="00563CDF">
      <w:pPr>
        <w:jc w:val="left"/>
        <w:rPr>
          <w:kern w:val="0"/>
          <w:sz w:val="22"/>
        </w:rPr>
      </w:pPr>
    </w:p>
    <w:p w14:paraId="211F8B4D" w14:textId="77777777" w:rsidR="000F782A" w:rsidRPr="00AB5D79" w:rsidRDefault="000F782A" w:rsidP="000F782A">
      <w:pPr>
        <w:pStyle w:val="a3"/>
        <w:rPr>
          <w:sz w:val="22"/>
        </w:rPr>
      </w:pPr>
      <w:r w:rsidRPr="00AB5D79">
        <w:rPr>
          <w:rFonts w:hint="eastAsia"/>
          <w:sz w:val="22"/>
        </w:rPr>
        <w:t>記</w:t>
      </w:r>
    </w:p>
    <w:p w14:paraId="2C93ED30" w14:textId="77777777" w:rsidR="00306A5F" w:rsidRPr="00AB5D79" w:rsidRDefault="00306A5F" w:rsidP="00E92CA1">
      <w:pPr>
        <w:ind w:firstLineChars="95" w:firstLine="209"/>
        <w:rPr>
          <w:sz w:val="22"/>
        </w:rPr>
      </w:pPr>
    </w:p>
    <w:p w14:paraId="356772B7" w14:textId="18945E8C" w:rsidR="00C41CAF" w:rsidRPr="00AB5D79" w:rsidRDefault="00C41CAF" w:rsidP="00C41CAF">
      <w:pPr>
        <w:pStyle w:val="af"/>
        <w:adjustRightInd/>
        <w:rPr>
          <w:color w:val="auto"/>
        </w:rPr>
      </w:pPr>
      <w:r w:rsidRPr="00AB5D79">
        <w:rPr>
          <w:rFonts w:hint="eastAsia"/>
          <w:color w:val="auto"/>
        </w:rPr>
        <w:t>【</w:t>
      </w:r>
      <w:r w:rsidR="00BA4EB8" w:rsidRPr="00AB5D79">
        <w:rPr>
          <w:rFonts w:hint="eastAsia"/>
          <w:color w:val="auto"/>
        </w:rPr>
        <w:t>共通</w:t>
      </w:r>
      <w:r w:rsidRPr="00AB5D79">
        <w:rPr>
          <w:rFonts w:hint="eastAsia"/>
          <w:color w:val="auto"/>
        </w:rPr>
        <w:t>誓約事項】</w:t>
      </w:r>
    </w:p>
    <w:p w14:paraId="5CA8A813" w14:textId="77777777" w:rsidR="00C41CAF" w:rsidRPr="00AB5D79" w:rsidRDefault="00C41CAF" w:rsidP="00C41CAF">
      <w:pPr>
        <w:pStyle w:val="af"/>
        <w:adjustRightInd/>
        <w:rPr>
          <w:color w:val="auto"/>
        </w:rPr>
      </w:pPr>
    </w:p>
    <w:p w14:paraId="5BC1C8EF" w14:textId="69091CC5" w:rsidR="00891B47" w:rsidRPr="00AB5D79" w:rsidRDefault="00C41CAF" w:rsidP="00BA4EB8">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xml:space="preserve">□１　</w:t>
      </w:r>
      <w:r w:rsidR="00B96721" w:rsidRPr="00AB5D79">
        <w:rPr>
          <w:rFonts w:ascii="ＭＳ 明朝" w:hAnsi="ＭＳ 明朝"/>
          <w:color w:val="auto"/>
        </w:rPr>
        <w:t>経済産業省が設置する製造業育成就労外国人材受入れ協議・連絡会（以下「分野別協議会」という。）</w:t>
      </w:r>
      <w:r w:rsidR="00160973" w:rsidRPr="00AB5D79">
        <w:rPr>
          <w:rFonts w:ascii="ＭＳ 明朝" w:hAnsi="ＭＳ 明朝" w:hint="eastAsia"/>
          <w:color w:val="auto"/>
        </w:rPr>
        <w:t>に対し、必要な協力を行います</w:t>
      </w:r>
      <w:r w:rsidR="00891B47" w:rsidRPr="00AB5D79">
        <w:rPr>
          <w:rFonts w:ascii="ＭＳ 明朝" w:hAnsi="ＭＳ 明朝" w:hint="eastAsia"/>
          <w:color w:val="auto"/>
        </w:rPr>
        <w:t>。</w:t>
      </w:r>
    </w:p>
    <w:p w14:paraId="65600748" w14:textId="77777777" w:rsidR="00C41CAF" w:rsidRPr="00AB5D79" w:rsidRDefault="00C41CAF" w:rsidP="00EA5841">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p>
    <w:p w14:paraId="300446E6" w14:textId="76250B07" w:rsidR="00C41CAF" w:rsidRPr="00AB5D79" w:rsidRDefault="00C41CAF" w:rsidP="00EA5841">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w:t>
      </w:r>
      <w:r w:rsidR="00BA4EB8" w:rsidRPr="00AB5D79">
        <w:rPr>
          <w:rFonts w:ascii="ＭＳ 明朝" w:hAnsi="ＭＳ 明朝" w:hint="eastAsia"/>
          <w:color w:val="auto"/>
        </w:rPr>
        <w:t>２</w:t>
      </w:r>
      <w:r w:rsidRPr="00AB5D79">
        <w:rPr>
          <w:rFonts w:ascii="ＭＳ 明朝" w:hAnsi="ＭＳ 明朝" w:hint="eastAsia"/>
          <w:color w:val="auto"/>
        </w:rPr>
        <w:t xml:space="preserve">　</w:t>
      </w:r>
      <w:r w:rsidR="0060767D" w:rsidRPr="00AB5D79">
        <w:rPr>
          <w:rFonts w:ascii="ＭＳ 明朝" w:hAnsi="ＭＳ 明朝" w:hint="eastAsia"/>
          <w:color w:val="auto"/>
        </w:rPr>
        <w:t>経済産業</w:t>
      </w:r>
      <w:r w:rsidR="009331C4" w:rsidRPr="00AB5D79">
        <w:rPr>
          <w:rFonts w:ascii="ＭＳ 明朝" w:hAnsi="ＭＳ 明朝" w:hint="eastAsia"/>
          <w:color w:val="auto"/>
        </w:rPr>
        <w:t>大臣又はその委託を受けた者が行う指導、</w:t>
      </w:r>
      <w:r w:rsidR="0060767D" w:rsidRPr="00AB5D79">
        <w:rPr>
          <w:rFonts w:ascii="ＭＳ 明朝" w:hAnsi="ＭＳ 明朝" w:hint="eastAsia"/>
          <w:color w:val="auto"/>
        </w:rPr>
        <w:t>報告の徴収、資料の要求、</w:t>
      </w:r>
      <w:r w:rsidR="00092D31" w:rsidRPr="00AB5D79">
        <w:rPr>
          <w:rFonts w:ascii="ＭＳ 明朝" w:hAnsi="ＭＳ 明朝" w:hint="eastAsia"/>
          <w:color w:val="auto"/>
        </w:rPr>
        <w:t>意見の</w:t>
      </w:r>
      <w:r w:rsidR="009331C4" w:rsidRPr="00AB5D79">
        <w:rPr>
          <w:rFonts w:ascii="ＭＳ 明朝" w:hAnsi="ＭＳ 明朝" w:hint="eastAsia"/>
          <w:color w:val="auto"/>
        </w:rPr>
        <w:t>聴取</w:t>
      </w:r>
      <w:r w:rsidR="00092D31" w:rsidRPr="00AB5D79">
        <w:rPr>
          <w:rFonts w:ascii="ＭＳ 明朝" w:hAnsi="ＭＳ 明朝" w:hint="eastAsia"/>
          <w:color w:val="auto"/>
        </w:rPr>
        <w:t>、現地調査</w:t>
      </w:r>
      <w:r w:rsidR="009331C4" w:rsidRPr="00AB5D79">
        <w:rPr>
          <w:rFonts w:ascii="ＭＳ 明朝" w:hAnsi="ＭＳ 明朝" w:hint="eastAsia"/>
          <w:color w:val="auto"/>
        </w:rPr>
        <w:t>その他業務に対して必要な協力を行います</w:t>
      </w:r>
      <w:r w:rsidRPr="00AB5D79">
        <w:rPr>
          <w:rFonts w:ascii="ＭＳ 明朝" w:hAnsi="ＭＳ 明朝" w:hint="eastAsia"/>
          <w:color w:val="auto"/>
        </w:rPr>
        <w:t>。</w:t>
      </w:r>
    </w:p>
    <w:p w14:paraId="197B03CA" w14:textId="77777777" w:rsidR="00BA4EB8" w:rsidRPr="00AB5D79" w:rsidRDefault="00BA4EB8" w:rsidP="00BA4EB8">
      <w:pPr>
        <w:pStyle w:val="af"/>
        <w:adjustRightInd/>
        <w:rPr>
          <w:color w:val="auto"/>
        </w:rPr>
      </w:pPr>
    </w:p>
    <w:p w14:paraId="15532DCE" w14:textId="31C51A32" w:rsidR="00BA4EB8" w:rsidRPr="00AB5D79" w:rsidRDefault="00BA4EB8" w:rsidP="00BA4EB8">
      <w:pPr>
        <w:pStyle w:val="af"/>
        <w:adjustRightInd/>
        <w:rPr>
          <w:color w:val="auto"/>
        </w:rPr>
      </w:pPr>
      <w:r w:rsidRPr="00AB5D79">
        <w:rPr>
          <w:rFonts w:hint="eastAsia"/>
          <w:color w:val="auto"/>
        </w:rPr>
        <w:t>【特定の産業における誓約事項】</w:t>
      </w:r>
    </w:p>
    <w:p w14:paraId="31B7B86C" w14:textId="5AF1FBCE" w:rsidR="000A6FAE" w:rsidRPr="00AB5D79" w:rsidRDefault="000A6FAE" w:rsidP="000A6FAE">
      <w:pPr>
        <w:pStyle w:val="af"/>
        <w:suppressAutoHyphens/>
        <w:kinsoku w:val="0"/>
        <w:wordWrap w:val="0"/>
        <w:autoSpaceDE w:val="0"/>
        <w:autoSpaceDN w:val="0"/>
        <w:spacing w:line="336" w:lineRule="atLeast"/>
        <w:ind w:leftChars="50" w:left="105" w:firstLineChars="100" w:firstLine="240"/>
        <w:rPr>
          <w:rFonts w:ascii="ＭＳ 明朝" w:hAnsi="ＭＳ 明朝"/>
          <w:color w:val="auto"/>
        </w:rPr>
      </w:pPr>
      <w:r w:rsidRPr="00AB5D79">
        <w:rPr>
          <w:rFonts w:hint="eastAsia"/>
          <w:color w:val="auto"/>
        </w:rPr>
        <w:t>令和５年総務省告示第</w:t>
      </w:r>
      <w:r w:rsidRPr="00AB5D79">
        <w:rPr>
          <w:rFonts w:asciiTheme="minorEastAsia" w:eastAsiaTheme="minorEastAsia" w:hAnsiTheme="minorEastAsia"/>
          <w:color w:val="auto"/>
        </w:rPr>
        <w:t>256</w:t>
      </w:r>
      <w:r w:rsidRPr="00AB5D79">
        <w:rPr>
          <w:rFonts w:hint="eastAsia"/>
          <w:color w:val="auto"/>
        </w:rPr>
        <w:t>号（統計法第</w:t>
      </w:r>
      <w:r w:rsidRPr="00AB5D79">
        <w:rPr>
          <w:rFonts w:asciiTheme="minorEastAsia" w:eastAsiaTheme="minorEastAsia" w:hAnsiTheme="minorEastAsia"/>
          <w:color w:val="auto"/>
        </w:rPr>
        <w:t>28</w:t>
      </w:r>
      <w:r w:rsidRPr="00AB5D79">
        <w:rPr>
          <w:rFonts w:hint="eastAsia"/>
          <w:color w:val="auto"/>
        </w:rPr>
        <w:t>条の規定に基づき、統計基準として日本標準産業分類を定める件）に定める日本標準産業分類に掲げる産業のうち、</w:t>
      </w:r>
      <w:r w:rsidRPr="00AB5D79">
        <w:rPr>
          <w:rFonts w:ascii="ＭＳ 明朝" w:hAnsi="ＭＳ 明朝" w:hint="eastAsia"/>
          <w:color w:val="auto"/>
        </w:rPr>
        <w:t>繊維工業（中分類</w:t>
      </w:r>
      <w:r w:rsidRPr="00AB5D79">
        <w:rPr>
          <w:rFonts w:ascii="ＭＳ 明朝" w:hAnsi="ＭＳ 明朝"/>
          <w:color w:val="auto"/>
        </w:rPr>
        <w:t>11）を行う事業所において育成就労を行わせる育成就労実施者に対する監理支援を行</w:t>
      </w:r>
      <w:r w:rsidRPr="00AB5D79">
        <w:rPr>
          <w:rFonts w:ascii="ＭＳ 明朝" w:hAnsi="ＭＳ 明朝" w:hint="eastAsia"/>
          <w:color w:val="auto"/>
        </w:rPr>
        <w:t>う予定の有無</w:t>
      </w:r>
    </w:p>
    <w:p w14:paraId="16C6E92B" w14:textId="039D419A"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有　□　無）</w:t>
      </w:r>
    </w:p>
    <w:p w14:paraId="102B7099" w14:textId="77777777"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p>
    <w:p w14:paraId="3A0B64E1" w14:textId="66D4E393"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（「有」の場合の誓約事項）</w:t>
      </w:r>
    </w:p>
    <w:p w14:paraId="59F46B5A" w14:textId="31268F9C" w:rsidR="002F6118" w:rsidRPr="00AB5D79" w:rsidRDefault="002F6118" w:rsidP="002F6118">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xml:space="preserve">□　</w:t>
      </w:r>
      <w:r w:rsidRPr="00AB5D79">
        <w:rPr>
          <w:rFonts w:ascii="ＭＳ 明朝" w:hAnsi="ＭＳ 明朝"/>
          <w:color w:val="auto"/>
        </w:rPr>
        <w:t>分野別協議会において協議が調った事項に関する措置を講じます。</w:t>
      </w:r>
    </w:p>
    <w:p w14:paraId="553A9908" w14:textId="77777777" w:rsidR="000A6FAE" w:rsidRPr="00AB5D79" w:rsidRDefault="000A6FAE" w:rsidP="00CD3542">
      <w:pPr>
        <w:rPr>
          <w:sz w:val="24"/>
          <w:szCs w:val="24"/>
        </w:rPr>
      </w:pPr>
    </w:p>
    <w:p w14:paraId="7051EBBE" w14:textId="0E874456" w:rsidR="000F782A" w:rsidRPr="00AB5D79" w:rsidRDefault="00AE0185" w:rsidP="008E7646">
      <w:pPr>
        <w:ind w:left="440" w:hangingChars="200" w:hanging="440"/>
        <w:rPr>
          <w:sz w:val="22"/>
        </w:rPr>
      </w:pPr>
      <w:r w:rsidRPr="00AB5D79">
        <w:rPr>
          <w:rFonts w:hint="eastAsia"/>
          <w:sz w:val="22"/>
        </w:rPr>
        <w:t>（注</w:t>
      </w:r>
      <w:r w:rsidR="00650933" w:rsidRPr="00AB5D79">
        <w:rPr>
          <w:rFonts w:hint="eastAsia"/>
          <w:sz w:val="22"/>
        </w:rPr>
        <w:t>意</w:t>
      </w:r>
      <w:r w:rsidRPr="00AB5D79">
        <w:rPr>
          <w:rFonts w:hint="eastAsia"/>
          <w:sz w:val="22"/>
        </w:rPr>
        <w:t>）</w:t>
      </w:r>
      <w:r w:rsidR="000F782A" w:rsidRPr="00AB5D79">
        <w:rPr>
          <w:rFonts w:hint="eastAsia"/>
          <w:sz w:val="22"/>
        </w:rPr>
        <w:t>誓約事項を遵守することができなくなった場合は</w:t>
      </w:r>
      <w:r w:rsidR="00140C39" w:rsidRPr="00AB5D79">
        <w:rPr>
          <w:rFonts w:hint="eastAsia"/>
          <w:sz w:val="22"/>
        </w:rPr>
        <w:t>、</w:t>
      </w:r>
      <w:r w:rsidR="003A36B0" w:rsidRPr="00AB5D79">
        <w:rPr>
          <w:rFonts w:hint="eastAsia"/>
          <w:sz w:val="22"/>
        </w:rPr>
        <w:t>速やかに</w:t>
      </w:r>
      <w:r w:rsidR="000F782A" w:rsidRPr="00AB5D79">
        <w:rPr>
          <w:rFonts w:hint="eastAsia"/>
          <w:sz w:val="22"/>
        </w:rPr>
        <w:t>その旨</w:t>
      </w:r>
      <w:r w:rsidR="003A36B0" w:rsidRPr="00AB5D79">
        <w:rPr>
          <w:rFonts w:hint="eastAsia"/>
          <w:sz w:val="22"/>
        </w:rPr>
        <w:t>を外国人育成就労機構</w:t>
      </w:r>
      <w:r w:rsidR="003E0281" w:rsidRPr="00AB5D79">
        <w:rPr>
          <w:rFonts w:hint="eastAsia"/>
          <w:sz w:val="22"/>
        </w:rPr>
        <w:t>に対し</w:t>
      </w:r>
      <w:r w:rsidR="00140C39" w:rsidRPr="00AB5D79">
        <w:rPr>
          <w:rFonts w:hint="eastAsia"/>
          <w:sz w:val="22"/>
        </w:rPr>
        <w:t>、</w:t>
      </w:r>
      <w:r w:rsidR="003E0281" w:rsidRPr="00AB5D79">
        <w:rPr>
          <w:rFonts w:hint="eastAsia"/>
          <w:sz w:val="22"/>
        </w:rPr>
        <w:t>報告を行うこと。</w:t>
      </w:r>
    </w:p>
    <w:p w14:paraId="11CDD695" w14:textId="77777777" w:rsidR="003E0281" w:rsidRPr="00AB5D79" w:rsidRDefault="003E0281" w:rsidP="000F782A">
      <w:pPr>
        <w:rPr>
          <w:sz w:val="22"/>
        </w:rPr>
      </w:pPr>
    </w:p>
    <w:p w14:paraId="4BA8DC1A" w14:textId="125E4A18" w:rsidR="00F00E80" w:rsidRPr="00AB5D79" w:rsidRDefault="00F00E80" w:rsidP="008F7A80">
      <w:pPr>
        <w:wordWrap w:val="0"/>
        <w:jc w:val="right"/>
        <w:rPr>
          <w:sz w:val="24"/>
        </w:rPr>
      </w:pPr>
      <w:r w:rsidRPr="00AB5D79">
        <w:rPr>
          <w:rFonts w:hint="eastAsia"/>
          <w:sz w:val="24"/>
        </w:rPr>
        <w:t xml:space="preserve">　　　　　　　　　　年　　　月　　　日　　作成</w:t>
      </w:r>
    </w:p>
    <w:p w14:paraId="2810A345" w14:textId="77777777" w:rsidR="00F00E80" w:rsidRPr="00AB5D79" w:rsidRDefault="00F00E80" w:rsidP="00F00E80">
      <w:pPr>
        <w:spacing w:line="240" w:lineRule="exact"/>
        <w:rPr>
          <w:sz w:val="24"/>
        </w:rPr>
      </w:pPr>
    </w:p>
    <w:p w14:paraId="21544F08" w14:textId="77777777" w:rsidR="00F00E80" w:rsidRPr="00AB5D79" w:rsidRDefault="00F00E80" w:rsidP="00F00E80">
      <w:pPr>
        <w:spacing w:beforeLines="50" w:before="180" w:afterLines="50" w:after="180" w:line="240" w:lineRule="exact"/>
        <w:jc w:val="left"/>
        <w:rPr>
          <w:sz w:val="24"/>
        </w:rPr>
      </w:pPr>
      <w:r w:rsidRPr="00AB5D79">
        <w:rPr>
          <w:rFonts w:hint="eastAsia"/>
          <w:sz w:val="24"/>
        </w:rPr>
        <w:t xml:space="preserve">　　　　　　　　　　　　　　　　　　　　　申請者の名称</w:t>
      </w:r>
    </w:p>
    <w:p w14:paraId="3A68ABE4" w14:textId="77777777" w:rsidR="00F00E80" w:rsidRPr="00AB5D79" w:rsidRDefault="00F00E80" w:rsidP="00F00E80">
      <w:pPr>
        <w:spacing w:line="240" w:lineRule="exact"/>
        <w:rPr>
          <w:sz w:val="24"/>
        </w:rPr>
      </w:pPr>
    </w:p>
    <w:p w14:paraId="6B5C056B" w14:textId="1055F2FE" w:rsidR="000F782A" w:rsidRPr="00252559" w:rsidRDefault="00F00E80" w:rsidP="00252559">
      <w:pPr>
        <w:spacing w:beforeLines="50" w:before="180" w:afterLines="50" w:after="180" w:line="240" w:lineRule="exact"/>
        <w:jc w:val="left"/>
        <w:rPr>
          <w:sz w:val="24"/>
        </w:rPr>
      </w:pPr>
      <w:r w:rsidRPr="00AB5D79">
        <w:rPr>
          <w:rFonts w:hint="eastAsia"/>
          <w:sz w:val="24"/>
        </w:rPr>
        <w:t xml:space="preserve">　　　　　　　　　　　　　　　　　　　　　代表者の記名</w:t>
      </w:r>
      <w:r w:rsidRPr="0092343F">
        <w:rPr>
          <w:rFonts w:hint="eastAsia"/>
          <w:sz w:val="24"/>
        </w:rPr>
        <w:t xml:space="preserve">　　　　　　　　　　　　　</w:t>
      </w:r>
    </w:p>
    <w:sectPr w:rsidR="000F782A" w:rsidRPr="00252559"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9020" w14:textId="77777777" w:rsidR="00AF309D" w:rsidRDefault="00AF309D" w:rsidP="003228A4">
      <w:r>
        <w:separator/>
      </w:r>
    </w:p>
  </w:endnote>
  <w:endnote w:type="continuationSeparator" w:id="0">
    <w:p w14:paraId="2565A3B6" w14:textId="77777777" w:rsidR="00AF309D" w:rsidRDefault="00AF309D" w:rsidP="0032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D11B" w14:textId="77777777" w:rsidR="00AF309D" w:rsidRDefault="00AF309D" w:rsidP="003228A4">
      <w:r>
        <w:separator/>
      </w:r>
    </w:p>
  </w:footnote>
  <w:footnote w:type="continuationSeparator" w:id="0">
    <w:p w14:paraId="17B0618A" w14:textId="77777777" w:rsidR="00AF309D" w:rsidRDefault="00AF309D" w:rsidP="0032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F182C"/>
    <w:multiLevelType w:val="hybridMultilevel"/>
    <w:tmpl w:val="305462C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756EF8"/>
    <w:multiLevelType w:val="hybridMultilevel"/>
    <w:tmpl w:val="0D62A8D2"/>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74411889">
    <w:abstractNumId w:val="0"/>
  </w:num>
  <w:num w:numId="2" w16cid:durableId="18866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4C"/>
    <w:rsid w:val="00003062"/>
    <w:rsid w:val="00012135"/>
    <w:rsid w:val="00013B86"/>
    <w:rsid w:val="0001785A"/>
    <w:rsid w:val="000238C4"/>
    <w:rsid w:val="000418DB"/>
    <w:rsid w:val="00046617"/>
    <w:rsid w:val="000637C5"/>
    <w:rsid w:val="0007527E"/>
    <w:rsid w:val="00092D31"/>
    <w:rsid w:val="000A1328"/>
    <w:rsid w:val="000A6FAE"/>
    <w:rsid w:val="000B1F90"/>
    <w:rsid w:val="000D0001"/>
    <w:rsid w:val="000E5EC4"/>
    <w:rsid w:val="000F782A"/>
    <w:rsid w:val="00127730"/>
    <w:rsid w:val="00140C39"/>
    <w:rsid w:val="00147A75"/>
    <w:rsid w:val="00160973"/>
    <w:rsid w:val="00163759"/>
    <w:rsid w:val="001708BB"/>
    <w:rsid w:val="00173960"/>
    <w:rsid w:val="00187E06"/>
    <w:rsid w:val="00191465"/>
    <w:rsid w:val="001A2307"/>
    <w:rsid w:val="001B148F"/>
    <w:rsid w:val="001B49EF"/>
    <w:rsid w:val="001C2D4C"/>
    <w:rsid w:val="001C3D42"/>
    <w:rsid w:val="001D7C4F"/>
    <w:rsid w:val="001E78C8"/>
    <w:rsid w:val="001F234F"/>
    <w:rsid w:val="00223C5C"/>
    <w:rsid w:val="00237984"/>
    <w:rsid w:val="00252559"/>
    <w:rsid w:val="00264E4C"/>
    <w:rsid w:val="00272A9F"/>
    <w:rsid w:val="00273033"/>
    <w:rsid w:val="002A4DAE"/>
    <w:rsid w:val="002B57D4"/>
    <w:rsid w:val="002C3AB1"/>
    <w:rsid w:val="002C4E02"/>
    <w:rsid w:val="002D77DE"/>
    <w:rsid w:val="002F6118"/>
    <w:rsid w:val="002F672B"/>
    <w:rsid w:val="00306A5F"/>
    <w:rsid w:val="003133EC"/>
    <w:rsid w:val="003228A4"/>
    <w:rsid w:val="0037741D"/>
    <w:rsid w:val="00397B00"/>
    <w:rsid w:val="003A13B3"/>
    <w:rsid w:val="003A36B0"/>
    <w:rsid w:val="003D7EB1"/>
    <w:rsid w:val="003E0281"/>
    <w:rsid w:val="003E4093"/>
    <w:rsid w:val="00405134"/>
    <w:rsid w:val="00414D1F"/>
    <w:rsid w:val="004573F8"/>
    <w:rsid w:val="004660DC"/>
    <w:rsid w:val="004820BA"/>
    <w:rsid w:val="00490DF5"/>
    <w:rsid w:val="004932A6"/>
    <w:rsid w:val="004B0021"/>
    <w:rsid w:val="004B2FDA"/>
    <w:rsid w:val="004C3070"/>
    <w:rsid w:val="004D4C98"/>
    <w:rsid w:val="004E53F9"/>
    <w:rsid w:val="004F4CA5"/>
    <w:rsid w:val="00525941"/>
    <w:rsid w:val="0054124D"/>
    <w:rsid w:val="00563CDF"/>
    <w:rsid w:val="00582780"/>
    <w:rsid w:val="00583A0D"/>
    <w:rsid w:val="005B2610"/>
    <w:rsid w:val="005B43C8"/>
    <w:rsid w:val="005C20BC"/>
    <w:rsid w:val="005C3903"/>
    <w:rsid w:val="005D4123"/>
    <w:rsid w:val="005D7914"/>
    <w:rsid w:val="005F18AB"/>
    <w:rsid w:val="0060767D"/>
    <w:rsid w:val="0061407F"/>
    <w:rsid w:val="00620E57"/>
    <w:rsid w:val="00634D7D"/>
    <w:rsid w:val="00640141"/>
    <w:rsid w:val="0064750A"/>
    <w:rsid w:val="00650933"/>
    <w:rsid w:val="00656286"/>
    <w:rsid w:val="006772BD"/>
    <w:rsid w:val="00682DB8"/>
    <w:rsid w:val="006B0B19"/>
    <w:rsid w:val="006B0B39"/>
    <w:rsid w:val="006C0B1E"/>
    <w:rsid w:val="006D32B8"/>
    <w:rsid w:val="006D79A8"/>
    <w:rsid w:val="006F2EE6"/>
    <w:rsid w:val="006F4238"/>
    <w:rsid w:val="006F7761"/>
    <w:rsid w:val="00701919"/>
    <w:rsid w:val="00723D5C"/>
    <w:rsid w:val="0074092F"/>
    <w:rsid w:val="00774BDF"/>
    <w:rsid w:val="00786075"/>
    <w:rsid w:val="00795D1D"/>
    <w:rsid w:val="0079702F"/>
    <w:rsid w:val="007A1C16"/>
    <w:rsid w:val="007A5E9F"/>
    <w:rsid w:val="007F2784"/>
    <w:rsid w:val="008054DB"/>
    <w:rsid w:val="0080731A"/>
    <w:rsid w:val="00810A96"/>
    <w:rsid w:val="00870659"/>
    <w:rsid w:val="00891B47"/>
    <w:rsid w:val="0089368A"/>
    <w:rsid w:val="008B115F"/>
    <w:rsid w:val="008B4820"/>
    <w:rsid w:val="008E7646"/>
    <w:rsid w:val="008F7A80"/>
    <w:rsid w:val="00901959"/>
    <w:rsid w:val="00903F5D"/>
    <w:rsid w:val="00904974"/>
    <w:rsid w:val="009331C4"/>
    <w:rsid w:val="009411BD"/>
    <w:rsid w:val="0097133D"/>
    <w:rsid w:val="009E3C4A"/>
    <w:rsid w:val="009E72F3"/>
    <w:rsid w:val="009F5ED2"/>
    <w:rsid w:val="00A25C55"/>
    <w:rsid w:val="00A275F3"/>
    <w:rsid w:val="00A93ADB"/>
    <w:rsid w:val="00AB5D79"/>
    <w:rsid w:val="00AE0185"/>
    <w:rsid w:val="00AF0D79"/>
    <w:rsid w:val="00AF309D"/>
    <w:rsid w:val="00AF4328"/>
    <w:rsid w:val="00B02C51"/>
    <w:rsid w:val="00B046C9"/>
    <w:rsid w:val="00B115C2"/>
    <w:rsid w:val="00B255C5"/>
    <w:rsid w:val="00B36D84"/>
    <w:rsid w:val="00B44EB1"/>
    <w:rsid w:val="00B50987"/>
    <w:rsid w:val="00B6191F"/>
    <w:rsid w:val="00B96721"/>
    <w:rsid w:val="00BA0752"/>
    <w:rsid w:val="00BA4EB8"/>
    <w:rsid w:val="00BB4B8A"/>
    <w:rsid w:val="00BC0C37"/>
    <w:rsid w:val="00BE2B58"/>
    <w:rsid w:val="00BE43B6"/>
    <w:rsid w:val="00BF62D0"/>
    <w:rsid w:val="00C06BD6"/>
    <w:rsid w:val="00C41CAF"/>
    <w:rsid w:val="00C51F36"/>
    <w:rsid w:val="00C66007"/>
    <w:rsid w:val="00C754EE"/>
    <w:rsid w:val="00CA1CB2"/>
    <w:rsid w:val="00CB3B6D"/>
    <w:rsid w:val="00CD3542"/>
    <w:rsid w:val="00D00EB4"/>
    <w:rsid w:val="00D11C39"/>
    <w:rsid w:val="00D34802"/>
    <w:rsid w:val="00D434FC"/>
    <w:rsid w:val="00D800EF"/>
    <w:rsid w:val="00D8532D"/>
    <w:rsid w:val="00DE1A85"/>
    <w:rsid w:val="00DF0D0B"/>
    <w:rsid w:val="00DF3EB2"/>
    <w:rsid w:val="00E15D0D"/>
    <w:rsid w:val="00E6055E"/>
    <w:rsid w:val="00E7002A"/>
    <w:rsid w:val="00E81CB4"/>
    <w:rsid w:val="00E92CA1"/>
    <w:rsid w:val="00EA5841"/>
    <w:rsid w:val="00EC55F2"/>
    <w:rsid w:val="00EE63F4"/>
    <w:rsid w:val="00F00E80"/>
    <w:rsid w:val="00F278EC"/>
    <w:rsid w:val="00F32A4A"/>
    <w:rsid w:val="00F37AD5"/>
    <w:rsid w:val="00F56877"/>
    <w:rsid w:val="00F629F2"/>
    <w:rsid w:val="00F75BE3"/>
    <w:rsid w:val="00F8401C"/>
    <w:rsid w:val="00F95349"/>
    <w:rsid w:val="00F97293"/>
    <w:rsid w:val="00FC4BA3"/>
    <w:rsid w:val="00FD048D"/>
    <w:rsid w:val="00FE58E4"/>
    <w:rsid w:val="00FE5CD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94844"/>
  <w15:docId w15:val="{E8F983FA-A378-4E7D-852A-7DF0CFC0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3228A4"/>
    <w:pPr>
      <w:tabs>
        <w:tab w:val="center" w:pos="4252"/>
        <w:tab w:val="right" w:pos="8504"/>
      </w:tabs>
      <w:snapToGrid w:val="0"/>
    </w:pPr>
  </w:style>
  <w:style w:type="character" w:customStyle="1" w:styleId="a8">
    <w:name w:val="ヘッダー (文字)"/>
    <w:basedOn w:val="a0"/>
    <w:link w:val="a7"/>
    <w:uiPriority w:val="99"/>
    <w:rsid w:val="003228A4"/>
  </w:style>
  <w:style w:type="paragraph" w:styleId="a9">
    <w:name w:val="footer"/>
    <w:basedOn w:val="a"/>
    <w:link w:val="aa"/>
    <w:uiPriority w:val="99"/>
    <w:unhideWhenUsed/>
    <w:rsid w:val="003228A4"/>
    <w:pPr>
      <w:tabs>
        <w:tab w:val="center" w:pos="4252"/>
        <w:tab w:val="right" w:pos="8504"/>
      </w:tabs>
      <w:snapToGrid w:val="0"/>
    </w:pPr>
  </w:style>
  <w:style w:type="character" w:customStyle="1" w:styleId="aa">
    <w:name w:val="フッター (文字)"/>
    <w:basedOn w:val="a0"/>
    <w:link w:val="a9"/>
    <w:uiPriority w:val="99"/>
    <w:rsid w:val="003228A4"/>
  </w:style>
  <w:style w:type="paragraph" w:styleId="ab">
    <w:name w:val="Balloon Text"/>
    <w:basedOn w:val="a"/>
    <w:link w:val="ac"/>
    <w:uiPriority w:val="99"/>
    <w:semiHidden/>
    <w:unhideWhenUsed/>
    <w:rsid w:val="006F776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7761"/>
    <w:rPr>
      <w:rFonts w:asciiTheme="majorHAnsi" w:eastAsiaTheme="majorEastAsia" w:hAnsiTheme="majorHAnsi" w:cstheme="majorBidi"/>
      <w:sz w:val="18"/>
      <w:szCs w:val="18"/>
    </w:rPr>
  </w:style>
  <w:style w:type="paragraph" w:styleId="ad">
    <w:name w:val="Revision"/>
    <w:hidden/>
    <w:uiPriority w:val="99"/>
    <w:semiHidden/>
    <w:rsid w:val="000637C5"/>
  </w:style>
  <w:style w:type="paragraph" w:styleId="ae">
    <w:name w:val="List Paragraph"/>
    <w:basedOn w:val="a"/>
    <w:uiPriority w:val="34"/>
    <w:qFormat/>
    <w:rsid w:val="005C20BC"/>
    <w:pPr>
      <w:ind w:leftChars="400" w:left="840"/>
    </w:pPr>
  </w:style>
  <w:style w:type="paragraph" w:customStyle="1" w:styleId="af">
    <w:name w:val="標準(太郎文書スタイル)"/>
    <w:uiPriority w:val="99"/>
    <w:rsid w:val="00D00EB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styleId="af0">
    <w:name w:val="annotation reference"/>
    <w:basedOn w:val="a0"/>
    <w:uiPriority w:val="99"/>
    <w:semiHidden/>
    <w:unhideWhenUsed/>
    <w:rsid w:val="00046617"/>
    <w:rPr>
      <w:sz w:val="18"/>
      <w:szCs w:val="18"/>
    </w:rPr>
  </w:style>
  <w:style w:type="paragraph" w:styleId="af1">
    <w:name w:val="annotation text"/>
    <w:basedOn w:val="a"/>
    <w:link w:val="af2"/>
    <w:uiPriority w:val="99"/>
    <w:unhideWhenUsed/>
    <w:rsid w:val="00046617"/>
    <w:pPr>
      <w:jc w:val="left"/>
    </w:pPr>
  </w:style>
  <w:style w:type="character" w:customStyle="1" w:styleId="af2">
    <w:name w:val="コメント文字列 (文字)"/>
    <w:basedOn w:val="a0"/>
    <w:link w:val="af1"/>
    <w:uiPriority w:val="99"/>
    <w:rsid w:val="00046617"/>
  </w:style>
  <w:style w:type="paragraph" w:styleId="af3">
    <w:name w:val="annotation subject"/>
    <w:basedOn w:val="af1"/>
    <w:next w:val="af1"/>
    <w:link w:val="af4"/>
    <w:uiPriority w:val="99"/>
    <w:semiHidden/>
    <w:unhideWhenUsed/>
    <w:rsid w:val="00046617"/>
    <w:rPr>
      <w:b/>
      <w:bCs/>
    </w:rPr>
  </w:style>
  <w:style w:type="character" w:customStyle="1" w:styleId="af4">
    <w:name w:val="コメント内容 (文字)"/>
    <w:basedOn w:val="af2"/>
    <w:link w:val="af3"/>
    <w:uiPriority w:val="99"/>
    <w:semiHidden/>
    <w:rsid w:val="00046617"/>
    <w:rPr>
      <w:b/>
      <w:bCs/>
    </w:rPr>
  </w:style>
  <w:style w:type="character" w:styleId="af5">
    <w:name w:val="Hyperlink"/>
    <w:basedOn w:val="a0"/>
    <w:uiPriority w:val="99"/>
    <w:unhideWhenUsed/>
    <w:rsid w:val="00D434FC"/>
    <w:rPr>
      <w:color w:val="0000FF" w:themeColor="hyperlink"/>
      <w:u w:val="single"/>
    </w:rPr>
  </w:style>
  <w:style w:type="character" w:styleId="af6">
    <w:name w:val="Unresolved Mention"/>
    <w:basedOn w:val="a0"/>
    <w:uiPriority w:val="99"/>
    <w:semiHidden/>
    <w:unhideWhenUsed/>
    <w:rsid w:val="00D4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280719F1-04BA-40FF-8512-0600897263F6}"/>
</file>

<file path=customXml/itemProps2.xml><?xml version="1.0" encoding="utf-8"?>
<ds:datastoreItem xmlns:ds="http://schemas.openxmlformats.org/officeDocument/2006/customXml" ds:itemID="{4690D7F9-BEB6-4539-A6B4-FD2156979663}"/>
</file>

<file path=customXml/itemProps3.xml><?xml version="1.0" encoding="utf-8"?>
<ds:datastoreItem xmlns:ds="http://schemas.openxmlformats.org/officeDocument/2006/customXml" ds:itemID="{16298BAA-6EFA-4B51-839B-BAEB5069C3D9}"/>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2026-06-03T10:35:00Z</dcterms:created>
  <dcterms:modified xsi:type="dcterms:W3CDTF">2026-06-03T10:35:00Z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