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CA28E" w14:textId="77777777" w:rsidR="00F61C51" w:rsidRPr="00466BCD" w:rsidRDefault="00F61C51" w:rsidP="00F61C51">
      <w:pPr>
        <w:rPr>
          <w:rFonts w:hAnsi="ＭＳ 明朝" w:cs="ＭＳ 明朝"/>
          <w:szCs w:val="21"/>
          <w:cs/>
          <w:lang w:eastAsia="zh-TW"/>
        </w:rPr>
      </w:pPr>
      <w:r w:rsidRPr="00466BCD">
        <w:rPr>
          <w:rFonts w:hint="eastAsia"/>
        </w:rPr>
        <w:t>参考様式第１</w:t>
      </w:r>
      <w:r w:rsidRPr="00466BCD">
        <w:rPr>
          <w:rFonts w:cs="ＭＳ 明朝"/>
          <w:szCs w:val="21"/>
          <w:cs/>
        </w:rPr>
        <w:t>-47</w:t>
      </w:r>
      <w:r w:rsidRPr="00466BCD">
        <w:rPr>
          <w:rFonts w:hint="eastAsia"/>
        </w:rPr>
        <w:t>号（規則第</w:t>
      </w:r>
      <w:r w:rsidRPr="00466BCD">
        <w:rPr>
          <w:rFonts w:cs="ＭＳ 明朝"/>
          <w:szCs w:val="21"/>
          <w:cs/>
        </w:rPr>
        <w:t>10</w:t>
      </w:r>
      <w:r w:rsidRPr="00466BCD">
        <w:rPr>
          <w:rFonts w:hint="eastAsia"/>
        </w:rPr>
        <w:t>条第２項第２号関係）　　　　　　　　　　　　　（日本産業規格Ａ列４）</w:t>
      </w:r>
    </w:p>
    <w:p w14:paraId="31F5180C" w14:textId="77777777" w:rsidR="007D4397" w:rsidRPr="00466BCD" w:rsidRDefault="007D4397" w:rsidP="007D4397">
      <w:pPr>
        <w:rPr>
          <w:rFonts w:ascii="Browallia New" w:hAnsi="Browallia New" w:cs="Browallia New"/>
          <w:szCs w:val="21"/>
          <w:cs/>
        </w:rPr>
      </w:pPr>
      <w:r w:rsidRPr="00466BCD">
        <w:rPr>
          <w:rFonts w:ascii="Browallia New" w:hAnsi="Browallia New" w:cs="Browallia New"/>
          <w:szCs w:val="21"/>
          <w:cs/>
        </w:rPr>
        <w:t xml:space="preserve">แบบฟอร์มลำดับที่ 1-47 (เกี่ยวข้องกับข้อบังคับบทที่ 10 วรรค 2 ข้อที่ 2) </w:t>
      </w:r>
      <w:r w:rsidR="000D3256" w:rsidRPr="00466BCD">
        <w:rPr>
          <w:rFonts w:ascii="Browallia New" w:hAnsi="Browallia New" w:cs="Browallia New" w:hint="eastAsia"/>
        </w:rPr>
        <w:t xml:space="preserve">　　　　　　　　　　　　　　　　　</w:t>
      </w:r>
      <w:r w:rsidRPr="00466BCD">
        <w:rPr>
          <w:rFonts w:ascii="Browallia New" w:hAnsi="Browallia New" w:cs="Browallia New"/>
          <w:szCs w:val="21"/>
          <w:cs/>
        </w:rPr>
        <w:t>(มาตรฐานอุตสาหกรรมญี่ปุ่นขนาด A4)</w:t>
      </w:r>
    </w:p>
    <w:p w14:paraId="22A864F2" w14:textId="77777777" w:rsidR="00F61C51" w:rsidRPr="00466BCD" w:rsidRDefault="00F61C51" w:rsidP="00F61C51">
      <w:pPr>
        <w:rPr>
          <w:rFonts w:cs="ＭＳ 明朝"/>
          <w:szCs w:val="21"/>
          <w:cs/>
        </w:rPr>
      </w:pPr>
      <w:r w:rsidRPr="00466BCD">
        <w:rPr>
          <w:rFonts w:hint="eastAsia"/>
        </w:rPr>
        <w:t>Ａ・Ｂ・Ｃ・Ｄ・Ｅ・Ｆ</w:t>
      </w:r>
    </w:p>
    <w:p w14:paraId="31355090" w14:textId="77777777" w:rsidR="007D4397" w:rsidRPr="00466BCD" w:rsidRDefault="007D4397" w:rsidP="007D4397">
      <w:pPr>
        <w:rPr>
          <w:rFonts w:cs="ＭＳ 明朝"/>
          <w:szCs w:val="21"/>
          <w:cs/>
        </w:rPr>
      </w:pPr>
    </w:p>
    <w:p w14:paraId="65606413" w14:textId="77777777" w:rsidR="007D4397" w:rsidRPr="00466BCD" w:rsidRDefault="007D4397" w:rsidP="00F61C51">
      <w:pPr>
        <w:rPr>
          <w:rFonts w:cs="ＭＳ 明朝"/>
          <w:szCs w:val="21"/>
          <w:cs/>
        </w:rPr>
      </w:pPr>
    </w:p>
    <w:p w14:paraId="3DEC1CD8" w14:textId="77777777" w:rsidR="00F61C51" w:rsidRPr="00466BCD" w:rsidRDefault="00F61C51" w:rsidP="00F61C51">
      <w:pPr>
        <w:rPr>
          <w:rFonts w:cs="ＭＳ 明朝"/>
          <w:szCs w:val="21"/>
          <w:cs/>
        </w:rPr>
      </w:pPr>
    </w:p>
    <w:p w14:paraId="261B728C" w14:textId="77777777" w:rsidR="00F61C51" w:rsidRPr="00466BCD" w:rsidRDefault="00783C33" w:rsidP="00736B94">
      <w:pPr>
        <w:snapToGrid w:val="0"/>
        <w:ind w:leftChars="135" w:left="283" w:right="281"/>
        <w:rPr>
          <w:rFonts w:cs="ＭＳ 明朝"/>
          <w:kern w:val="0"/>
          <w:sz w:val="28"/>
          <w:szCs w:val="28"/>
          <w:cs/>
        </w:rPr>
      </w:pPr>
      <w:r w:rsidRPr="00466BCD">
        <w:rPr>
          <w:rFonts w:hint="eastAsia"/>
          <w:kern w:val="0"/>
          <w:sz w:val="28"/>
          <w:szCs w:val="28"/>
        </w:rPr>
        <w:t>石綿を含む建材等が使用されている建築物等の解体等の業務に従事する場合の留意点や補償制度等について</w:t>
      </w:r>
    </w:p>
    <w:p w14:paraId="060623CE" w14:textId="77777777" w:rsidR="007D4397" w:rsidRPr="00466BCD" w:rsidRDefault="007D4397" w:rsidP="000D3256">
      <w:pPr>
        <w:snapToGrid w:val="0"/>
        <w:ind w:leftChars="135" w:left="283" w:right="281"/>
        <w:jc w:val="left"/>
        <w:rPr>
          <w:rFonts w:ascii="Browallia New" w:hAnsi="Browallia New" w:cs="Browallia New"/>
          <w:kern w:val="0"/>
          <w:sz w:val="28"/>
          <w:szCs w:val="28"/>
          <w:cs/>
        </w:rPr>
      </w:pPr>
      <w:r w:rsidRPr="00466BCD">
        <w:rPr>
          <w:rFonts w:ascii="Browallia New" w:hAnsi="Browallia New" w:cs="Browallia New"/>
          <w:kern w:val="0"/>
          <w:sz w:val="28"/>
          <w:szCs w:val="28"/>
          <w:cs/>
        </w:rPr>
        <w:t>ข้อควรระวัง ระบบเงินทดแทน และรายละเอียดต่าง ๆ ในกรณีที่ปฏิบัติงานรื้อถอนหรืองานอื่น ๆ ที่เกี่ยวข้องกับอาคารสิ่งปลูกสร้างซึ่งใช้วัสดุก่อสร้างที่มีส่วนผสมเป็นแร่ใยหิน ฯลฯ</w:t>
      </w:r>
    </w:p>
    <w:p w14:paraId="34983921" w14:textId="77777777" w:rsidR="00F61C51" w:rsidRPr="00466BCD" w:rsidRDefault="00F61C51" w:rsidP="006F7BFB">
      <w:pPr>
        <w:snapToGrid w:val="0"/>
        <w:rPr>
          <w:rFonts w:cs="ＭＳ 明朝"/>
          <w:szCs w:val="21"/>
          <w:cs/>
        </w:rPr>
      </w:pPr>
    </w:p>
    <w:p w14:paraId="4ED46FAB" w14:textId="77777777" w:rsidR="006F52AF" w:rsidRPr="00466BCD" w:rsidRDefault="006F52AF" w:rsidP="0077762F">
      <w:pPr>
        <w:snapToGrid w:val="0"/>
        <w:spacing w:beforeLines="50" w:before="157"/>
        <w:ind w:left="280" w:hangingChars="100" w:hanging="280"/>
        <w:rPr>
          <w:rFonts w:cs="ＭＳ 明朝"/>
          <w:sz w:val="28"/>
          <w:szCs w:val="28"/>
          <w:u w:val="single"/>
          <w:cs/>
        </w:rPr>
      </w:pPr>
      <w:r w:rsidRPr="00466BCD">
        <w:rPr>
          <w:rFonts w:hint="eastAsia"/>
          <w:sz w:val="28"/>
          <w:szCs w:val="28"/>
          <w:u w:val="single"/>
        </w:rPr>
        <w:t xml:space="preserve">１　</w:t>
      </w:r>
      <w:r w:rsidRPr="00466BCD">
        <w:rPr>
          <w:rFonts w:hint="eastAsia"/>
          <w:kern w:val="0"/>
          <w:sz w:val="28"/>
          <w:szCs w:val="28"/>
          <w:u w:val="single"/>
        </w:rPr>
        <w:t>石綿を含む建材等が使用されている建築物等の解体等の</w:t>
      </w:r>
      <w:r w:rsidRPr="00466BCD">
        <w:rPr>
          <w:rFonts w:hint="eastAsia"/>
          <w:sz w:val="28"/>
          <w:szCs w:val="28"/>
          <w:u w:val="single"/>
        </w:rPr>
        <w:t>業務に従事する場合の留意点について</w:t>
      </w:r>
    </w:p>
    <w:p w14:paraId="46CCD44E" w14:textId="77777777" w:rsidR="007D4397" w:rsidRPr="00466BCD" w:rsidRDefault="007D4397" w:rsidP="007D4397">
      <w:pPr>
        <w:snapToGrid w:val="0"/>
        <w:spacing w:beforeLines="50" w:before="157"/>
        <w:ind w:left="280" w:hangingChars="100" w:hanging="280"/>
        <w:rPr>
          <w:rFonts w:ascii="Browallia New" w:hAnsi="Browallia New" w:cs="Browallia New"/>
          <w:kern w:val="0"/>
          <w:sz w:val="28"/>
          <w:szCs w:val="28"/>
          <w:u w:val="single"/>
          <w:cs/>
        </w:rPr>
      </w:pPr>
      <w:r w:rsidRPr="00466BCD">
        <w:rPr>
          <w:rFonts w:ascii="Browallia New" w:hAnsi="Browallia New" w:cs="Browallia New"/>
          <w:sz w:val="28"/>
          <w:szCs w:val="28"/>
          <w:u w:val="single"/>
          <w:cs/>
        </w:rPr>
        <w:t>1. ข้อควรระวังในกรณีที่ปฏิบัติงานรื้อถอนหรืองานอื่น ๆ ที่เกี่ยวข้องกับอาคารสิ่งปลูกสร้างซึ่งใช้วัสดุก่อสร้างที่มีส่วนผสมเป็นแร่ใยหิน ฯลฯ</w:t>
      </w:r>
    </w:p>
    <w:p w14:paraId="3AF97E5E" w14:textId="77777777" w:rsidR="00783C33" w:rsidRPr="00466BCD" w:rsidRDefault="006B3D08" w:rsidP="004260DE">
      <w:pPr>
        <w:snapToGrid w:val="0"/>
        <w:ind w:leftChars="150" w:left="315" w:firstLineChars="100" w:firstLine="240"/>
        <w:rPr>
          <w:rFonts w:cs="ＭＳ 明朝"/>
          <w:sz w:val="24"/>
          <w:cs/>
        </w:rPr>
      </w:pPr>
      <w:r w:rsidRPr="00466BCD">
        <w:rPr>
          <w:rFonts w:hint="eastAsia"/>
          <w:sz w:val="24"/>
        </w:rPr>
        <w:t>あなたは今回の技能実習において、石綿を含む建材等が使用されている建築物等の解体等の業務に従事することがあ</w:t>
      </w:r>
      <w:bookmarkStart w:id="0" w:name="_Hlk198109463"/>
      <w:r w:rsidRPr="00466BCD">
        <w:rPr>
          <w:rFonts w:hint="eastAsia"/>
          <w:sz w:val="24"/>
        </w:rPr>
        <w:t>りますが、実習実施者は、あなたに健康障害を発生させないための措置を講ずるほか、あなたの健康管理のための健康診断を実施する義務があります。</w:t>
      </w:r>
    </w:p>
    <w:p w14:paraId="1071A14F" w14:textId="77777777" w:rsidR="000D3256" w:rsidRPr="00466BCD" w:rsidRDefault="000D3256" w:rsidP="004260DE">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cs/>
        </w:rPr>
        <w:t>ในระหว่างการฝึกงานด้านเทคนิคครั้งนี้ คุณอาจต้องปฏิบัติงานรื้อถอนหรืองานอื่น ๆ ที่เกี่ยวข้องกับอาคารสิ่งปลูกสร้างซึ่งใช้วัสดุก่อสร้างที่มีส่วนผสมเป็นแร่ใยหิน ฯลฯ ทั้งนี้สถานประกอบการที่ฝึกงานให้มีหน้าที่ต้องดำเนินมาตรการต่าง ๆ เพื่อป้องกันไม่ให้คุณประสบกับปัญหาสุขภาพ และต้องดำเนินการตรวจสุขภาพเพื่อคอยดูแลสุขภาพของคุณ</w:t>
      </w:r>
    </w:p>
    <w:p w14:paraId="72462046" w14:textId="77777777" w:rsidR="0071497D" w:rsidRPr="00466BCD" w:rsidRDefault="001A5BD0" w:rsidP="004260DE">
      <w:pPr>
        <w:snapToGrid w:val="0"/>
        <w:ind w:leftChars="150" w:left="315" w:firstLineChars="100" w:firstLine="240"/>
        <w:rPr>
          <w:rFonts w:cs="ＭＳ 明朝"/>
          <w:sz w:val="24"/>
          <w:cs/>
        </w:rPr>
      </w:pPr>
      <w:r w:rsidRPr="00466BCD">
        <w:rPr>
          <w:rFonts w:hint="eastAsia"/>
          <w:sz w:val="24"/>
        </w:rPr>
        <w:t>あなたは、自身の健康障害を防止するため、作業手順を守り、保護具を適切に装着するなど、ルールを守って技能実習を行うほか、実習実施者が実施する健康診断を受ける義務があります。</w:t>
      </w:r>
    </w:p>
    <w:p w14:paraId="07510FB3" w14:textId="77777777" w:rsidR="000D3256" w:rsidRPr="00466BCD" w:rsidRDefault="000D3256" w:rsidP="004260DE">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cs/>
        </w:rPr>
        <w:t>ในการป้องกันเพื่อไม่ให้ตนเองประสบกับปัญหาสุขภาพ คุณมีหน้าที่ต้องฝึกงานด้านเทคนิคโดยปฏิบัติตามกฎระเบียบ เช่น การปฏิบัติตามขั้นตอนการทำงาน การสวมอุปกรณ์ป้องกันอย่างเหมาะสม ฯลฯ ตลอดจนต้องเข้ารับการตรวจสุขภาพที่จัดให้โดยสถานประกอบการที่ฝึกงานให้</w:t>
      </w:r>
    </w:p>
    <w:p w14:paraId="4BD3F9A7" w14:textId="77777777" w:rsidR="00C91AF9" w:rsidRPr="00466BCD" w:rsidRDefault="001A5BD0" w:rsidP="004260DE">
      <w:pPr>
        <w:snapToGrid w:val="0"/>
        <w:ind w:leftChars="150" w:left="315" w:firstLineChars="100" w:firstLine="240"/>
        <w:rPr>
          <w:rFonts w:cs="ＭＳ 明朝"/>
          <w:sz w:val="24"/>
          <w:cs/>
        </w:rPr>
      </w:pPr>
      <w:r w:rsidRPr="00466BCD">
        <w:rPr>
          <w:rFonts w:hint="eastAsia"/>
          <w:sz w:val="24"/>
        </w:rPr>
        <w:t>技能実習の申込みは、これらの内容について十分に理解した上で決定してください。</w:t>
      </w:r>
    </w:p>
    <w:p w14:paraId="1E1D5B47" w14:textId="77777777" w:rsidR="007D4397" w:rsidRPr="00466BCD" w:rsidRDefault="007D4397" w:rsidP="007D4397">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cs/>
        </w:rPr>
        <w:t>กรุณาทำความเข้าใจรายละเอียดเหล่านี้ให้ดีก่อนสมัครฝึกงานด้านเทคนิค</w:t>
      </w:r>
    </w:p>
    <w:bookmarkEnd w:id="0"/>
    <w:p w14:paraId="674383F0" w14:textId="77777777" w:rsidR="00BE0E78" w:rsidRPr="00466BCD" w:rsidRDefault="00F61C51" w:rsidP="00D44842">
      <w:pPr>
        <w:snapToGrid w:val="0"/>
        <w:rPr>
          <w:rFonts w:cs="ＭＳ 明朝"/>
          <w:sz w:val="24"/>
          <w:cs/>
        </w:rPr>
      </w:pPr>
      <w:r w:rsidRPr="00466BCD">
        <w:rPr>
          <w:rFonts w:hint="eastAsia"/>
          <w:sz w:val="24"/>
        </w:rPr>
        <w:t xml:space="preserve">　</w:t>
      </w:r>
    </w:p>
    <w:p w14:paraId="24298387" w14:textId="77777777" w:rsidR="00F61C51" w:rsidRPr="00466BCD" w:rsidRDefault="00F61C51" w:rsidP="00BE5FC4">
      <w:pPr>
        <w:snapToGrid w:val="0"/>
        <w:spacing w:beforeLines="50" w:before="157"/>
        <w:rPr>
          <w:rFonts w:cs="ＭＳ 明朝"/>
          <w:sz w:val="28"/>
          <w:szCs w:val="28"/>
          <w:u w:val="single"/>
          <w:cs/>
        </w:rPr>
      </w:pPr>
      <w:r w:rsidRPr="00466BCD">
        <w:rPr>
          <w:rFonts w:hint="eastAsia"/>
          <w:sz w:val="28"/>
          <w:szCs w:val="28"/>
          <w:u w:val="single"/>
        </w:rPr>
        <w:t>２　労災保険給付について</w:t>
      </w:r>
    </w:p>
    <w:p w14:paraId="67A796C0" w14:textId="77777777" w:rsidR="007D4397" w:rsidRPr="00466BCD" w:rsidRDefault="007D4397" w:rsidP="007D4397">
      <w:pPr>
        <w:snapToGrid w:val="0"/>
        <w:spacing w:beforeLines="50" w:before="157"/>
        <w:rPr>
          <w:rFonts w:ascii="Browallia New" w:hAnsi="Browallia New" w:cs="Browallia New"/>
          <w:sz w:val="28"/>
          <w:szCs w:val="28"/>
          <w:u w:val="single"/>
          <w:cs/>
        </w:rPr>
      </w:pPr>
      <w:r w:rsidRPr="00466BCD">
        <w:rPr>
          <w:rFonts w:ascii="Browallia New" w:hAnsi="Browallia New" w:cs="Browallia New"/>
          <w:sz w:val="28"/>
          <w:szCs w:val="28"/>
          <w:u w:val="single"/>
          <w:cs/>
        </w:rPr>
        <w:t>2. เงินทดแทนจากประกันอุบัติภัยในการทำงาน</w:t>
      </w:r>
    </w:p>
    <w:p w14:paraId="234F333F" w14:textId="77777777" w:rsidR="00E947E4" w:rsidRPr="00466BCD" w:rsidRDefault="00E947E4" w:rsidP="006F7BFB">
      <w:pPr>
        <w:snapToGrid w:val="0"/>
        <w:ind w:leftChars="150" w:left="315" w:firstLineChars="100" w:firstLine="240"/>
        <w:rPr>
          <w:rFonts w:cs="ＭＳ 明朝"/>
          <w:sz w:val="24"/>
          <w:cs/>
        </w:rPr>
      </w:pPr>
      <w:r w:rsidRPr="00466BCD">
        <w:rPr>
          <w:rFonts w:hint="eastAsia"/>
          <w:sz w:val="24"/>
        </w:rPr>
        <w:t>石綿にばく露することによって、将来、肺がんや中皮腫等の疾病を発症する可能性があります。</w:t>
      </w:r>
    </w:p>
    <w:p w14:paraId="306DB627" w14:textId="77777777" w:rsidR="007D4397" w:rsidRPr="00466BCD" w:rsidRDefault="007D4397" w:rsidP="007D4397">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cs/>
        </w:rPr>
        <w:t>การสัมผัสกับแร่ใยหินอาจทำให้เกิดโรคต่าง ๆ ได้ในอนาคต เช่น มะเร็งปอด มะเร็งเยื่อหุ้มปอด ฯลฯ</w:t>
      </w:r>
    </w:p>
    <w:p w14:paraId="7BF1CDD5" w14:textId="77777777" w:rsidR="00F61C51" w:rsidRPr="00466BCD" w:rsidRDefault="00783C33" w:rsidP="006F7BFB">
      <w:pPr>
        <w:snapToGrid w:val="0"/>
        <w:ind w:leftChars="150" w:left="315" w:firstLineChars="100" w:firstLine="240"/>
        <w:rPr>
          <w:rFonts w:cs="ＭＳ 明朝"/>
          <w:sz w:val="24"/>
          <w:cs/>
        </w:rPr>
      </w:pPr>
      <w:r w:rsidRPr="00466BCD">
        <w:rPr>
          <w:rFonts w:hint="eastAsia"/>
          <w:sz w:val="24"/>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25227" w14:textId="77777777" w:rsidR="000D3256" w:rsidRPr="00466BCD" w:rsidRDefault="000D3256" w:rsidP="0080513D">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cs/>
        </w:rPr>
        <w:t>หากคุณเคยปฏิบัติงานรื้อถอนหรืองานอื่น ๆ ที่เกี่ยวข้องกับอาคารสิ่งปลูกสร้างซึ่งใช้วัสดุก่อสร้างที่มีส่วนผสมเป็นแร่ใยหิน ฯลฯ และป่วยเป็นมะเร็งปอด มะเร็งเยื่อหุ้มปอด ฯลฯ และพบว่าสาเหตุเกิดจากการปฏิบัติงานเป็นแรงงานในประเทศญี่ปุ่น (โรคจากการประกอบอาชีพ) คุณจะสามารถขอรับเงินทดแทนจากประกันอุบัติภัยในการทำงานได้</w:t>
      </w:r>
    </w:p>
    <w:p w14:paraId="6AC659B0" w14:textId="77777777" w:rsidR="00F61C51" w:rsidRPr="00466BCD" w:rsidRDefault="00F61C51" w:rsidP="0080513D">
      <w:pPr>
        <w:snapToGrid w:val="0"/>
        <w:ind w:leftChars="150" w:left="315" w:firstLineChars="100" w:firstLine="240"/>
        <w:rPr>
          <w:rFonts w:cs="ＭＳ 明朝"/>
          <w:sz w:val="24"/>
          <w:u w:val="single"/>
          <w:cs/>
        </w:rPr>
      </w:pPr>
      <w:r w:rsidRPr="00466BCD">
        <w:rPr>
          <w:rFonts w:hint="eastAsia"/>
          <w:sz w:val="24"/>
          <w:u w:val="single"/>
        </w:rPr>
        <w:t>なお、労災保険給付については、技能実習生が母国に帰国した場合であっても請求することができます。</w:t>
      </w:r>
    </w:p>
    <w:p w14:paraId="566BA5A1" w14:textId="77777777" w:rsidR="007D4397" w:rsidRPr="00466BCD" w:rsidRDefault="007D4397" w:rsidP="007D4397">
      <w:pPr>
        <w:snapToGrid w:val="0"/>
        <w:ind w:leftChars="150" w:left="315" w:firstLineChars="100" w:firstLine="240"/>
        <w:rPr>
          <w:rFonts w:ascii="Browallia New" w:hAnsi="Browallia New" w:cs="Browallia New"/>
          <w:sz w:val="24"/>
          <w:cs/>
        </w:rPr>
      </w:pPr>
      <w:r w:rsidRPr="00466BCD">
        <w:rPr>
          <w:rFonts w:ascii="Browallia New" w:hAnsi="Browallia New" w:cs="Browallia New"/>
          <w:sz w:val="24"/>
          <w:u w:val="single"/>
          <w:cs/>
        </w:rPr>
        <w:t>อีกทั้งยังสามารถเรียกร้องเงินทดแทนจากประกันอุบัติภัยในการทำงานได้ แม้ว่าผู้ฝึกงานด้านเทคนิคจะกลับประเทศบ้านเกิดไปแล้วก็ตาม</w:t>
      </w:r>
    </w:p>
    <w:p w14:paraId="7ABDF284" w14:textId="77777777" w:rsidR="00F83CB5" w:rsidRPr="00466BCD" w:rsidRDefault="00F83CB5" w:rsidP="007D4397">
      <w:pPr>
        <w:rPr>
          <w:rFonts w:cs="ＭＳ 明朝"/>
          <w:szCs w:val="21"/>
          <w:cs/>
        </w:rPr>
      </w:pPr>
    </w:p>
    <w:p w14:paraId="640DBAC5" w14:textId="77777777" w:rsidR="00F83CB5" w:rsidRPr="00466BCD" w:rsidRDefault="00F83CB5" w:rsidP="00230B21">
      <w:pPr>
        <w:ind w:left="420" w:hangingChars="200" w:hanging="420"/>
        <w:rPr>
          <w:rFonts w:cs="ＭＳ 明朝"/>
          <w:szCs w:val="21"/>
          <w:cs/>
        </w:rPr>
      </w:pPr>
    </w:p>
    <w:p w14:paraId="7DC30B7A" w14:textId="77777777" w:rsidR="00B575F5" w:rsidRPr="00466BCD" w:rsidRDefault="00C20332">
      <w:pPr>
        <w:rPr>
          <w:rFonts w:cs="ＭＳ 明朝"/>
          <w:szCs w:val="21"/>
          <w:cs/>
        </w:rPr>
      </w:pPr>
      <w:r w:rsidRPr="00466BCD">
        <w:rPr>
          <w:noProof/>
        </w:rPr>
        <mc:AlternateContent>
          <mc:Choice Requires="wps">
            <w:drawing>
              <wp:anchor distT="45720" distB="45720" distL="114300" distR="114300" simplePos="0" relativeHeight="251658240" behindDoc="0" locked="0" layoutInCell="1" allowOverlap="1" wp14:anchorId="51D86876" wp14:editId="762C581F">
                <wp:simplePos x="0" y="0"/>
                <wp:positionH relativeFrom="column">
                  <wp:posOffset>2336165</wp:posOffset>
                </wp:positionH>
                <wp:positionV relativeFrom="paragraph">
                  <wp:posOffset>68580</wp:posOffset>
                </wp:positionV>
                <wp:extent cx="4197985" cy="1743075"/>
                <wp:effectExtent l="0" t="0" r="0" b="9525"/>
                <wp:wrapSquare wrapText="bothSides"/>
                <wp:docPr id="6115342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985" cy="1743075"/>
                        </a:xfrm>
                        <a:prstGeom prst="rect">
                          <a:avLst/>
                        </a:prstGeom>
                        <a:solidFill>
                          <a:srgbClr val="FFFFFF"/>
                        </a:solidFill>
                        <a:ln w="9525">
                          <a:noFill/>
                          <a:miter lim="800000"/>
                          <a:headEnd/>
                          <a:tailEnd/>
                        </a:ln>
                      </wps:spPr>
                      <wps:txbx>
                        <w:txbxContent>
                          <w:p w14:paraId="3A47BF28" w14:textId="77777777" w:rsidR="00466CE7" w:rsidRPr="00AB2119" w:rsidRDefault="00466CE7" w:rsidP="00C8518E">
                            <w:pPr>
                              <w:spacing w:line="276" w:lineRule="auto"/>
                              <w:jc w:val="right"/>
                              <w:rPr>
                                <w:rFonts w:cs="ＭＳ 明朝"/>
                                <w:szCs w:val="21"/>
                                <w:cs/>
                              </w:rPr>
                            </w:pPr>
                            <w:r w:rsidRPr="00A87FCF">
                              <w:rPr>
                                <w:rFonts w:hint="eastAsia"/>
                                <w:color w:val="FF0000"/>
                              </w:rPr>
                              <w:t xml:space="preserve">　　　</w:t>
                            </w:r>
                            <w:r w:rsidRPr="00AB2119">
                              <w:rPr>
                                <w:rFonts w:hint="eastAsia"/>
                              </w:rPr>
                              <w:t>年　　　月　　　日</w:t>
                            </w:r>
                          </w:p>
                          <w:p w14:paraId="6D7D3752" w14:textId="77777777" w:rsidR="007D4397" w:rsidRPr="00AB2119" w:rsidRDefault="007D4397" w:rsidP="007D4397">
                            <w:pPr>
                              <w:spacing w:line="276" w:lineRule="auto"/>
                              <w:jc w:val="right"/>
                              <w:rPr>
                                <w:rFonts w:ascii="Browallia New" w:hAnsi="Browallia New" w:cs="Browallia New"/>
                                <w:szCs w:val="21"/>
                                <w:cs/>
                              </w:rPr>
                            </w:pPr>
                            <w:r w:rsidRPr="00AB2119">
                              <w:rPr>
                                <w:rFonts w:ascii="Browallia New" w:hAnsi="Browallia New" w:cs="Browallia New" w:hint="eastAsia"/>
                              </w:rPr>
                              <w:t xml:space="preserve">　　　</w:t>
                            </w:r>
                            <w:r w:rsidRPr="00AB2119">
                              <w:rPr>
                                <w:rFonts w:ascii="Browallia New" w:hAnsi="Browallia New" w:cs="Browallia New"/>
                                <w:szCs w:val="21"/>
                                <w:cs/>
                              </w:rPr>
                              <w:t>ปี           เดือน       วัน</w:t>
                            </w:r>
                          </w:p>
                          <w:p w14:paraId="77C0442A" w14:textId="77777777" w:rsidR="00466CE7" w:rsidRPr="00AB2119" w:rsidRDefault="00466CE7" w:rsidP="009B672B">
                            <w:pPr>
                              <w:wordWrap w:val="0"/>
                              <w:spacing w:line="276" w:lineRule="auto"/>
                              <w:ind w:firstLineChars="900" w:firstLine="1890"/>
                              <w:jc w:val="right"/>
                              <w:rPr>
                                <w:rFonts w:cs="ＭＳ 明朝"/>
                                <w:szCs w:val="21"/>
                                <w:u w:val="single"/>
                                <w:cs/>
                              </w:rPr>
                            </w:pPr>
                            <w:r w:rsidRPr="00AB2119">
                              <w:rPr>
                                <w:rFonts w:hint="eastAsia"/>
                              </w:rPr>
                              <w:t xml:space="preserve">説明者の氏名　</w:t>
                            </w:r>
                            <w:r w:rsidRPr="00AB2119">
                              <w:rPr>
                                <w:rFonts w:hint="eastAsia"/>
                                <w:u w:val="single"/>
                              </w:rPr>
                              <w:t xml:space="preserve">　　　　　　　　　　　　　　</w:t>
                            </w:r>
                          </w:p>
                          <w:p w14:paraId="2603F75F" w14:textId="77777777" w:rsidR="007D4397" w:rsidRPr="00AB2119" w:rsidRDefault="007D4397" w:rsidP="00E95B0D">
                            <w:pPr>
                              <w:wordWrap w:val="0"/>
                              <w:spacing w:line="276" w:lineRule="auto"/>
                              <w:ind w:firstLineChars="900" w:firstLine="1890"/>
                              <w:jc w:val="right"/>
                              <w:rPr>
                                <w:rFonts w:ascii="Browallia New" w:hAnsi="Browallia New" w:cs="Browallia New"/>
                                <w:szCs w:val="21"/>
                                <w:u w:val="single"/>
                                <w:cs/>
                              </w:rPr>
                            </w:pPr>
                            <w:r w:rsidRPr="00AB2119">
                              <w:rPr>
                                <w:rFonts w:ascii="Browallia New" w:hAnsi="Browallia New" w:cs="Browallia New"/>
                                <w:szCs w:val="21"/>
                                <w:cs/>
                              </w:rPr>
                              <w:t xml:space="preserve">ชื่อ </w:t>
                            </w:r>
                            <w:r w:rsidRPr="00AB2119">
                              <w:rPr>
                                <w:rFonts w:ascii="Browallia New" w:hAnsi="Browallia New" w:cs="Browallia New"/>
                                <w:cs/>
                              </w:rPr>
                              <w:t>–</w:t>
                            </w:r>
                            <w:r w:rsidRPr="00AB2119">
                              <w:rPr>
                                <w:rFonts w:ascii="Browallia New" w:hAnsi="Browallia New" w:cs="Browallia New"/>
                                <w:szCs w:val="21"/>
                                <w:cs/>
                              </w:rPr>
                              <w:t xml:space="preserve"> นามสกุลผู้อธิบาย</w:t>
                            </w:r>
                            <w:r w:rsidRPr="00AB2119">
                              <w:rPr>
                                <w:rFonts w:ascii="Browallia New" w:hAnsi="Browallia New" w:cs="Browallia New" w:hint="eastAsia"/>
                              </w:rPr>
                              <w:t xml:space="preserve">　</w:t>
                            </w:r>
                            <w:r w:rsidRPr="00AB2119">
                              <w:rPr>
                                <w:rFonts w:ascii="Browallia New" w:hAnsi="Browallia New" w:cs="Browallia New" w:hint="eastAsia"/>
                                <w:u w:val="single"/>
                              </w:rPr>
                              <w:t xml:space="preserve">　　　　　　　　　　　　　</w:t>
                            </w:r>
                          </w:p>
                          <w:p w14:paraId="0135B196" w14:textId="77777777" w:rsidR="00466CE7" w:rsidRPr="00AB2119" w:rsidRDefault="00717430" w:rsidP="00C8518E">
                            <w:pPr>
                              <w:spacing w:line="276" w:lineRule="auto"/>
                              <w:rPr>
                                <w:rFonts w:cs="ＭＳ 明朝"/>
                                <w:szCs w:val="21"/>
                                <w:cs/>
                              </w:rPr>
                            </w:pPr>
                            <w:r w:rsidRPr="00AB2119">
                              <w:rPr>
                                <w:rFonts w:hint="eastAsia"/>
                              </w:rPr>
                              <w:t>（申請者（実習実施者）との関係　　　　　　　　　　　　　　）</w:t>
                            </w:r>
                          </w:p>
                          <w:p w14:paraId="03EA7235" w14:textId="77777777" w:rsidR="007D4397" w:rsidRPr="00AB2119" w:rsidRDefault="007D4397" w:rsidP="007D4397">
                            <w:pPr>
                              <w:spacing w:line="276" w:lineRule="auto"/>
                              <w:rPr>
                                <w:rFonts w:ascii="Browallia New" w:hAnsi="Browallia New" w:cs="Browallia New"/>
                                <w:szCs w:val="21"/>
                                <w:cs/>
                              </w:rPr>
                            </w:pPr>
                            <w:r w:rsidRPr="00AB2119">
                              <w:rPr>
                                <w:rFonts w:cs="ＭＳ 明朝"/>
                                <w:szCs w:val="21"/>
                                <w:cs/>
                              </w:rPr>
                              <w:t xml:space="preserve"> </w:t>
                            </w:r>
                            <w:r w:rsidRPr="00AB2119">
                              <w:rPr>
                                <w:rFonts w:ascii="Browallia New" w:hAnsi="Browallia New" w:cs="Browallia New"/>
                                <w:szCs w:val="21"/>
                                <w:cs/>
                              </w:rPr>
                              <w:t xml:space="preserve">(ความเกี่ยวข้องกับผู้ยื่นคำร้อง (สถานประกอบการที่ฝึกงานให้)                              </w:t>
                            </w:r>
                            <w:r w:rsidR="00E95B0D" w:rsidRPr="00AB2119">
                              <w:rPr>
                                <w:rFonts w:ascii="Browallia New" w:hAnsi="Browallia New" w:cs="Browallia New" w:hint="eastAsia"/>
                                <w:szCs w:val="21"/>
                              </w:rPr>
                              <w:t xml:space="preserve">　　</w:t>
                            </w:r>
                            <w:r w:rsidRPr="00AB2119">
                              <w:rPr>
                                <w:rFonts w:ascii="Browallia New" w:hAnsi="Browallia New" w:cs="Browallia New"/>
                                <w:szCs w:val="21"/>
                                <w: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D86876" id="_x0000_t202" coordsize="21600,21600" o:spt="202" path="m,l,21600r21600,l21600,xe">
                <v:stroke joinstyle="miter"/>
                <v:path gradientshapeok="t" o:connecttype="rect"/>
              </v:shapetype>
              <v:shape id="テキスト ボックス 1" o:spid="_x0000_s1026" type="#_x0000_t202" style="position:absolute;left:0;text-align:left;margin-left:183.95pt;margin-top:5.4pt;width:330.5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" stroked="f">
                <v:textbox>
                  <w:txbxContent>
                    <w:p w14:paraId="3A47BF28" w14:textId="77777777" w:rsidR="00466CE7" w:rsidRPr="00AB2119" w:rsidRDefault="00466CE7" w:rsidP="00C8518E">
                      <w:pPr>
                        <w:spacing w:line="276" w:lineRule="auto"/>
                        <w:jc w:val="right"/>
                        <w:rPr>
                          <w:rFonts w:cs="ＭＳ 明朝"/>
                          <w:szCs w:val="21"/>
                          <w:cs/>
                        </w:rPr>
                      </w:pPr>
                      <w:r w:rsidRPr="00A87FCF">
                        <w:rPr>
                          <w:rFonts w:hint="eastAsia"/>
                          <w:color w:val="FF0000"/>
                        </w:rPr>
                        <w:t xml:space="preserve">　　　</w:t>
                      </w:r>
                      <w:r w:rsidRPr="00AB2119">
                        <w:rPr>
                          <w:rFonts w:hint="eastAsia"/>
                        </w:rPr>
                        <w:t>年　　　月　　　日</w:t>
                      </w:r>
                    </w:p>
                    <w:p w14:paraId="6D7D3752" w14:textId="77777777" w:rsidR="007D4397" w:rsidRPr="00AB2119" w:rsidRDefault="007D4397" w:rsidP="007D4397">
                      <w:pPr>
                        <w:spacing w:line="276" w:lineRule="auto"/>
                        <w:jc w:val="right"/>
                        <w:rPr>
                          <w:rFonts w:ascii="Browallia New" w:hAnsi="Browallia New" w:cs="Browallia New"/>
                          <w:szCs w:val="21"/>
                          <w:cs/>
                        </w:rPr>
                      </w:pPr>
                      <w:r w:rsidRPr="00AB2119">
                        <w:rPr>
                          <w:rFonts w:ascii="Browallia New" w:hAnsi="Browallia New" w:cs="Browallia New" w:hint="eastAsia"/>
                        </w:rPr>
                        <w:t xml:space="preserve">　　　</w:t>
                      </w:r>
                      <w:r w:rsidRPr="00AB2119">
                        <w:rPr>
                          <w:rFonts w:ascii="Browallia New" w:hAnsi="Browallia New" w:cs="Browallia New"/>
                          <w:szCs w:val="21"/>
                          <w:cs/>
                        </w:rPr>
                        <w:t>ปี           เดือน       วัน</w:t>
                      </w:r>
                    </w:p>
                    <w:p w14:paraId="77C0442A" w14:textId="77777777" w:rsidR="00466CE7" w:rsidRPr="00AB2119" w:rsidRDefault="00466CE7" w:rsidP="009B672B">
                      <w:pPr>
                        <w:wordWrap w:val="0"/>
                        <w:spacing w:line="276" w:lineRule="auto"/>
                        <w:ind w:firstLineChars="900" w:firstLine="1890"/>
                        <w:jc w:val="right"/>
                        <w:rPr>
                          <w:rFonts w:cs="ＭＳ 明朝"/>
                          <w:szCs w:val="21"/>
                          <w:u w:val="single"/>
                          <w:cs/>
                        </w:rPr>
                      </w:pPr>
                      <w:r w:rsidRPr="00AB2119">
                        <w:rPr>
                          <w:rFonts w:hint="eastAsia"/>
                        </w:rPr>
                        <w:t xml:space="preserve">説明者の氏名　</w:t>
                      </w:r>
                      <w:r w:rsidRPr="00AB2119">
                        <w:rPr>
                          <w:rFonts w:hint="eastAsia"/>
                          <w:u w:val="single"/>
                        </w:rPr>
                        <w:t xml:space="preserve">　　　　　　　　　　　　　　</w:t>
                      </w:r>
                    </w:p>
                    <w:p w14:paraId="2603F75F" w14:textId="77777777" w:rsidR="007D4397" w:rsidRPr="00AB2119" w:rsidRDefault="007D4397" w:rsidP="00E95B0D">
                      <w:pPr>
                        <w:wordWrap w:val="0"/>
                        <w:spacing w:line="276" w:lineRule="auto"/>
                        <w:ind w:firstLineChars="900" w:firstLine="1890"/>
                        <w:jc w:val="right"/>
                        <w:rPr>
                          <w:rFonts w:ascii="Browallia New" w:hAnsi="Browallia New" w:cs="Browallia New"/>
                          <w:szCs w:val="21"/>
                          <w:u w:val="single"/>
                          <w:cs/>
                        </w:rPr>
                      </w:pPr>
                      <w:r w:rsidRPr="00AB2119">
                        <w:rPr>
                          <w:rFonts w:ascii="Browallia New" w:hAnsi="Browallia New" w:cs="Browallia New"/>
                          <w:szCs w:val="21"/>
                          <w:cs/>
                        </w:rPr>
                        <w:t xml:space="preserve">ชื่อ </w:t>
                      </w:r>
                      <w:r w:rsidRPr="00AB2119">
                        <w:rPr>
                          <w:rFonts w:ascii="Browallia New" w:hAnsi="Browallia New" w:cs="Browallia New"/>
                          <w:cs/>
                        </w:rPr>
                        <w:t>–</w:t>
                      </w:r>
                      <w:r w:rsidRPr="00AB2119">
                        <w:rPr>
                          <w:rFonts w:ascii="Browallia New" w:hAnsi="Browallia New" w:cs="Browallia New"/>
                          <w:szCs w:val="21"/>
                          <w:cs/>
                        </w:rPr>
                        <w:t xml:space="preserve"> นามสกุลผู้อธิบาย</w:t>
                      </w:r>
                      <w:r w:rsidRPr="00AB2119">
                        <w:rPr>
                          <w:rFonts w:ascii="Browallia New" w:hAnsi="Browallia New" w:cs="Browallia New" w:hint="eastAsia"/>
                        </w:rPr>
                        <w:t xml:space="preserve">　</w:t>
                      </w:r>
                      <w:r w:rsidRPr="00AB2119">
                        <w:rPr>
                          <w:rFonts w:ascii="Browallia New" w:hAnsi="Browallia New" w:cs="Browallia New" w:hint="eastAsia"/>
                          <w:u w:val="single"/>
                        </w:rPr>
                        <w:t xml:space="preserve">　　　　　　　　　　　　　</w:t>
                      </w:r>
                    </w:p>
                    <w:p w14:paraId="0135B196" w14:textId="77777777" w:rsidR="00466CE7" w:rsidRPr="00AB2119" w:rsidRDefault="00717430" w:rsidP="00C8518E">
                      <w:pPr>
                        <w:spacing w:line="276" w:lineRule="auto"/>
                        <w:rPr>
                          <w:rFonts w:cs="ＭＳ 明朝"/>
                          <w:szCs w:val="21"/>
                          <w:cs/>
                        </w:rPr>
                      </w:pPr>
                      <w:r w:rsidRPr="00AB2119">
                        <w:rPr>
                          <w:rFonts w:hint="eastAsia"/>
                        </w:rPr>
                        <w:t>（申請者（実習実施者）との関係　　　　　　　　　　　　　　）</w:t>
                      </w:r>
                    </w:p>
                    <w:p w14:paraId="03EA7235" w14:textId="77777777" w:rsidR="007D4397" w:rsidRPr="00AB2119" w:rsidRDefault="007D4397" w:rsidP="007D4397">
                      <w:pPr>
                        <w:spacing w:line="276" w:lineRule="auto"/>
                        <w:rPr>
                          <w:rFonts w:ascii="Browallia New" w:hAnsi="Browallia New" w:cs="Browallia New"/>
                          <w:szCs w:val="21"/>
                          <w:cs/>
                        </w:rPr>
                      </w:pPr>
                      <w:r w:rsidRPr="00AB2119">
                        <w:rPr>
                          <w:rFonts w:cs="ＭＳ 明朝"/>
                          <w:szCs w:val="21"/>
                          <w:cs/>
                        </w:rPr>
                        <w:t xml:space="preserve"> </w:t>
                      </w:r>
                      <w:r w:rsidRPr="00AB2119">
                        <w:rPr>
                          <w:rFonts w:ascii="Browallia New" w:hAnsi="Browallia New" w:cs="Browallia New"/>
                          <w:szCs w:val="21"/>
                          <w:cs/>
                        </w:rPr>
                        <w:t xml:space="preserve">(ความเกี่ยวข้องกับผู้ยื่นคำร้อง (สถานประกอบการที่ฝึกงานให้)                              </w:t>
                      </w:r>
                      <w:r w:rsidR="00E95B0D" w:rsidRPr="00AB2119">
                        <w:rPr>
                          <w:rFonts w:ascii="Browallia New" w:hAnsi="Browallia New" w:cs="Browallia New" w:hint="eastAsia"/>
                          <w:szCs w:val="21"/>
                        </w:rPr>
                        <w:t xml:space="preserve">　　</w:t>
                      </w:r>
                      <w:r w:rsidRPr="00AB2119">
                        <w:rPr>
                          <w:rFonts w:ascii="Browallia New" w:hAnsi="Browallia New" w:cs="Browallia New"/>
                          <w:szCs w:val="21"/>
                          <w:cs/>
                        </w:rPr>
                        <w:t xml:space="preserve">               )</w:t>
                      </w:r>
                    </w:p>
                  </w:txbxContent>
                </v:textbox>
                <w10:wrap type="square"/>
              </v:shape>
            </w:pict>
          </mc:Fallback>
        </mc:AlternateContent>
      </w:r>
    </w:p>
    <w:p w14:paraId="3E9C4773" w14:textId="77777777" w:rsidR="00142096" w:rsidRPr="00466BCD" w:rsidRDefault="00B575F5">
      <w:pPr>
        <w:rPr>
          <w:rFonts w:cs="ＭＳ 明朝"/>
          <w:szCs w:val="21"/>
          <w:cs/>
        </w:rPr>
      </w:pPr>
      <w:r w:rsidRPr="00466BCD">
        <w:rPr>
          <w:rFonts w:hint="eastAsia"/>
        </w:rPr>
        <w:t>以上の内容について説明しました。</w:t>
      </w:r>
    </w:p>
    <w:p w14:paraId="0C6DD1A2" w14:textId="77777777" w:rsidR="007D4397" w:rsidRPr="00466BCD" w:rsidRDefault="007D4397" w:rsidP="007D4397">
      <w:pPr>
        <w:rPr>
          <w:rFonts w:ascii="Browallia New" w:hAnsi="Browallia New" w:cs="Browallia New"/>
          <w:szCs w:val="21"/>
          <w:cs/>
        </w:rPr>
      </w:pPr>
      <w:r w:rsidRPr="00466BCD">
        <w:rPr>
          <w:rFonts w:ascii="Browallia New" w:hAnsi="Browallia New" w:cs="Browallia New"/>
          <w:szCs w:val="21"/>
          <w:cs/>
        </w:rPr>
        <w:t>จบการอธิบายเนื้อหาข้างต้น</w:t>
      </w:r>
    </w:p>
    <w:p w14:paraId="6C0FF8EF" w14:textId="77777777" w:rsidR="007227F8" w:rsidRPr="00466BCD" w:rsidRDefault="007227F8">
      <w:pPr>
        <w:rPr>
          <w:rFonts w:cs="ＭＳ 明朝"/>
          <w:szCs w:val="21"/>
          <w:cs/>
        </w:rPr>
      </w:pPr>
    </w:p>
    <w:p w14:paraId="3BCDD4CC" w14:textId="77777777" w:rsidR="00230B21" w:rsidRPr="00466BCD" w:rsidRDefault="00230B21" w:rsidP="00F83CB5">
      <w:pPr>
        <w:ind w:right="420"/>
        <w:jc w:val="left"/>
        <w:rPr>
          <w:rFonts w:cs="ＭＳ 明朝"/>
          <w:szCs w:val="21"/>
          <w:cs/>
        </w:rPr>
      </w:pPr>
    </w:p>
    <w:p w14:paraId="62696635" w14:textId="77777777" w:rsidR="00514B12" w:rsidRPr="00466BCD" w:rsidRDefault="00514B12" w:rsidP="00F83CB5">
      <w:pPr>
        <w:ind w:right="420"/>
        <w:jc w:val="left"/>
        <w:rPr>
          <w:rFonts w:cs="ＭＳ 明朝"/>
          <w:szCs w:val="21"/>
          <w:cs/>
        </w:rPr>
      </w:pPr>
    </w:p>
    <w:p w14:paraId="0082DFC4" w14:textId="77777777" w:rsidR="007D4397" w:rsidRPr="00466BCD" w:rsidRDefault="007D4397" w:rsidP="00F83CB5">
      <w:pPr>
        <w:ind w:right="420"/>
        <w:jc w:val="left"/>
        <w:rPr>
          <w:rFonts w:cs="ＭＳ 明朝"/>
          <w:szCs w:val="21"/>
          <w:cs/>
        </w:rPr>
      </w:pPr>
    </w:p>
    <w:p w14:paraId="37CF13E2" w14:textId="77777777" w:rsidR="007D4397" w:rsidRPr="00466BCD" w:rsidRDefault="007D4397" w:rsidP="00F83CB5">
      <w:pPr>
        <w:ind w:right="420"/>
        <w:jc w:val="left"/>
        <w:rPr>
          <w:rFonts w:cs="ＭＳ 明朝"/>
          <w:szCs w:val="21"/>
          <w:cs/>
        </w:rPr>
      </w:pPr>
    </w:p>
    <w:p w14:paraId="1E3A88FD" w14:textId="77777777" w:rsidR="007D4397" w:rsidRPr="00466BCD" w:rsidRDefault="007D4397" w:rsidP="00F83CB5">
      <w:pPr>
        <w:ind w:right="420"/>
        <w:jc w:val="left"/>
        <w:rPr>
          <w:rFonts w:cs="ＭＳ 明朝"/>
          <w:szCs w:val="21"/>
          <w:cs/>
        </w:rPr>
      </w:pPr>
    </w:p>
    <w:p w14:paraId="46A62694" w14:textId="77777777" w:rsidR="00F61C51" w:rsidRPr="00466BCD" w:rsidRDefault="007227F8" w:rsidP="00F83CB5">
      <w:pPr>
        <w:snapToGrid w:val="0"/>
        <w:spacing w:line="360" w:lineRule="auto"/>
        <w:rPr>
          <w:rFonts w:cs="ＭＳ 明朝"/>
          <w:szCs w:val="21"/>
          <w:cs/>
        </w:rPr>
      </w:pPr>
      <w:r w:rsidRPr="00466BCD">
        <w:rPr>
          <w:rFonts w:hint="eastAsia"/>
        </w:rPr>
        <w:t>以上の内容について、上記の説明者から説明を受け、その内容を十分理解しました。</w:t>
      </w:r>
    </w:p>
    <w:p w14:paraId="6F22DF58" w14:textId="77777777" w:rsidR="007D4397" w:rsidRPr="00466BCD" w:rsidRDefault="007D4397" w:rsidP="007D4397">
      <w:pPr>
        <w:snapToGrid w:val="0"/>
        <w:spacing w:line="360" w:lineRule="auto"/>
        <w:rPr>
          <w:rFonts w:ascii="Browallia New" w:hAnsi="Browallia New" w:cs="Browallia New"/>
          <w:szCs w:val="21"/>
          <w:cs/>
        </w:rPr>
      </w:pPr>
      <w:r w:rsidRPr="00466BCD">
        <w:rPr>
          <w:rFonts w:ascii="Browallia New" w:hAnsi="Browallia New" w:cs="Browallia New"/>
          <w:szCs w:val="21"/>
          <w:cs/>
        </w:rPr>
        <w:t>ข้าพเจ้าได้รับการอธิบายดังกล่าวข้างต้นจากผู้อธิบายที่มีชื่อด้านบน และเข้าใจเนื้อหาอย่างดีแล้ว</w:t>
      </w:r>
    </w:p>
    <w:p w14:paraId="27DF1C2B" w14:textId="77777777" w:rsidR="00F61C51" w:rsidRPr="00466BCD" w:rsidRDefault="007D2C12" w:rsidP="00F83CB5">
      <w:pPr>
        <w:snapToGrid w:val="0"/>
        <w:spacing w:line="360" w:lineRule="auto"/>
        <w:jc w:val="right"/>
        <w:rPr>
          <w:rFonts w:cs="ＭＳ 明朝"/>
          <w:szCs w:val="21"/>
          <w:cs/>
        </w:rPr>
      </w:pPr>
      <w:r w:rsidRPr="00466BCD">
        <w:rPr>
          <w:rFonts w:hint="eastAsia"/>
        </w:rPr>
        <w:t xml:space="preserve">　　　　年　　　月　　　日</w:t>
      </w:r>
    </w:p>
    <w:p w14:paraId="3548785C" w14:textId="77777777" w:rsidR="007D4397" w:rsidRPr="00466BCD" w:rsidRDefault="007D4397" w:rsidP="007D4397">
      <w:pPr>
        <w:snapToGrid w:val="0"/>
        <w:spacing w:line="360" w:lineRule="auto"/>
        <w:jc w:val="right"/>
        <w:rPr>
          <w:rFonts w:ascii="Browallia New" w:hAnsi="Browallia New" w:cs="Browallia New"/>
          <w:szCs w:val="21"/>
          <w:cs/>
        </w:rPr>
      </w:pPr>
      <w:r w:rsidRPr="00466BCD">
        <w:rPr>
          <w:rFonts w:ascii="Browallia New" w:hAnsi="Browallia New" w:cs="Browallia New" w:hint="eastAsia"/>
        </w:rPr>
        <w:t xml:space="preserve">　　　　</w:t>
      </w:r>
      <w:r w:rsidRPr="00466BCD">
        <w:rPr>
          <w:rFonts w:ascii="Browallia New" w:hAnsi="Browallia New" w:cs="Browallia New"/>
          <w:szCs w:val="21"/>
          <w:cs/>
        </w:rPr>
        <w:t>ปี           เดือน       วัน</w:t>
      </w:r>
    </w:p>
    <w:p w14:paraId="383E39FD" w14:textId="77777777" w:rsidR="007D2C12" w:rsidRPr="00466BCD" w:rsidRDefault="007D2C12" w:rsidP="00F83CB5">
      <w:pPr>
        <w:wordWrap w:val="0"/>
        <w:spacing w:line="360" w:lineRule="auto"/>
        <w:jc w:val="right"/>
        <w:rPr>
          <w:rFonts w:cs="ＭＳ 明朝"/>
          <w:szCs w:val="21"/>
          <w:u w:val="single"/>
          <w:cs/>
        </w:rPr>
      </w:pPr>
      <w:r w:rsidRPr="00466BCD">
        <w:rPr>
          <w:rFonts w:hint="eastAsia"/>
        </w:rPr>
        <w:t xml:space="preserve">技能実習生になろうとする者／技能実習生の署名　</w:t>
      </w:r>
      <w:r w:rsidRPr="00466BCD">
        <w:rPr>
          <w:rFonts w:hint="eastAsia"/>
          <w:u w:val="single"/>
        </w:rPr>
        <w:t xml:space="preserve">　　　　　　　　　　　　　　　　</w:t>
      </w:r>
    </w:p>
    <w:p w14:paraId="46436D36" w14:textId="77777777" w:rsidR="007D4397" w:rsidRPr="00466BCD" w:rsidRDefault="007D4397" w:rsidP="007D4397">
      <w:pPr>
        <w:wordWrap w:val="0"/>
        <w:spacing w:line="360" w:lineRule="auto"/>
        <w:jc w:val="right"/>
        <w:rPr>
          <w:rFonts w:ascii="Browallia New" w:hAnsi="Browallia New" w:cs="Browallia New"/>
          <w:szCs w:val="21"/>
          <w:u w:val="single"/>
          <w:cs/>
        </w:rPr>
      </w:pPr>
      <w:r w:rsidRPr="00466BCD">
        <w:rPr>
          <w:rFonts w:ascii="Browallia New" w:hAnsi="Browallia New" w:cs="Browallia New"/>
          <w:szCs w:val="21"/>
          <w:cs/>
        </w:rPr>
        <w:t>ลายเซ็นผู้ที่จะเป็นผู้ฝึกงานด้านเทคนิค / ลายเซ็นผู้ฝึกงานด้านเทคนิค</w:t>
      </w:r>
      <w:r w:rsidRPr="00466BCD">
        <w:rPr>
          <w:rFonts w:ascii="Browallia New" w:hAnsi="Browallia New" w:cs="Browallia New" w:hint="eastAsia"/>
        </w:rPr>
        <w:t xml:space="preserve">　</w:t>
      </w:r>
      <w:r w:rsidRPr="00466BCD">
        <w:rPr>
          <w:rFonts w:ascii="Browallia New" w:hAnsi="Browallia New" w:cs="Browallia New" w:hint="eastAsia"/>
          <w:u w:val="single"/>
        </w:rPr>
        <w:t xml:space="preserve">　　　　　　　　　　　　　　　　</w:t>
      </w:r>
    </w:p>
    <w:p w14:paraId="23C18357" w14:textId="77777777" w:rsidR="007D4397" w:rsidRPr="007D4397" w:rsidRDefault="007D4397" w:rsidP="007D4397">
      <w:pPr>
        <w:spacing w:line="360" w:lineRule="auto"/>
        <w:jc w:val="right"/>
        <w:rPr>
          <w:rFonts w:cs="ＭＳ 明朝"/>
          <w:color w:val="FF0000"/>
          <w:szCs w:val="21"/>
          <w:u w:val="single"/>
          <w:cs/>
        </w:rPr>
      </w:pPr>
    </w:p>
    <w:sectPr w:rsidR="007D4397" w:rsidRPr="007D4397"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0DC67" w14:textId="77777777" w:rsidR="005C0CBC" w:rsidRDefault="005C0CBC" w:rsidP="00B910B7">
      <w:pPr>
        <w:rPr>
          <w:rFonts w:cs="ＭＳ 明朝"/>
          <w:szCs w:val="21"/>
          <w:cs/>
        </w:rPr>
      </w:pPr>
      <w:r>
        <w:separator/>
      </w:r>
    </w:p>
  </w:endnote>
  <w:endnote w:type="continuationSeparator" w:id="0">
    <w:p w14:paraId="76D451B1" w14:textId="77777777" w:rsidR="005C0CBC" w:rsidRDefault="005C0CBC" w:rsidP="00B910B7">
      <w:pPr>
        <w:rPr>
          <w:rFonts w:cs="ＭＳ 明朝"/>
          <w:szCs w:val="21"/>
          <w:cs/>
        </w:rPr>
      </w:pPr>
      <w:r>
        <w:continuationSeparator/>
      </w:r>
    </w:p>
  </w:endnote>
  <w:endnote w:type="continuationNotice" w:id="1">
    <w:p w14:paraId="4FA74737" w14:textId="77777777" w:rsidR="005C0CBC" w:rsidRDefault="005C0CBC">
      <w:pPr>
        <w:rPr>
          <w:rFonts w:cs="ＭＳ 明朝"/>
          <w:szCs w:val="21"/>
          <w:c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rowallia New">
    <w:altName w:val="Browallia New"/>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B7F3D" w14:textId="77777777" w:rsidR="005C0CBC" w:rsidRDefault="005C0CBC" w:rsidP="00B910B7">
      <w:pPr>
        <w:rPr>
          <w:rFonts w:cs="ＭＳ 明朝"/>
          <w:szCs w:val="21"/>
          <w:cs/>
        </w:rPr>
      </w:pPr>
      <w:r>
        <w:separator/>
      </w:r>
    </w:p>
  </w:footnote>
  <w:footnote w:type="continuationSeparator" w:id="0">
    <w:p w14:paraId="5694B8E3" w14:textId="77777777" w:rsidR="005C0CBC" w:rsidRDefault="005C0CBC" w:rsidP="00B910B7">
      <w:pPr>
        <w:rPr>
          <w:rFonts w:cs="ＭＳ 明朝"/>
          <w:szCs w:val="21"/>
          <w:cs/>
        </w:rPr>
      </w:pPr>
      <w:r>
        <w:continuationSeparator/>
      </w:r>
    </w:p>
  </w:footnote>
  <w:footnote w:type="continuationNotice" w:id="1">
    <w:p w14:paraId="016A2096" w14:textId="77777777" w:rsidR="005C0CBC" w:rsidRDefault="005C0CBC">
      <w:pPr>
        <w:rPr>
          <w:rFonts w:cs="ＭＳ 明朝"/>
          <w:szCs w:val="21"/>
          <w: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FFFFFFFF"/>
    <w:lvl w:ilvl="0" w:tplc="F5F43AFE">
      <w:start w:val="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C51"/>
    <w:rsid w:val="0000037D"/>
    <w:rsid w:val="00001B4E"/>
    <w:rsid w:val="00003009"/>
    <w:rsid w:val="00005F64"/>
    <w:rsid w:val="00012CE8"/>
    <w:rsid w:val="0001445C"/>
    <w:rsid w:val="000155EB"/>
    <w:rsid w:val="00015F8E"/>
    <w:rsid w:val="000167C6"/>
    <w:rsid w:val="000170F2"/>
    <w:rsid w:val="00017521"/>
    <w:rsid w:val="000217F6"/>
    <w:rsid w:val="00021F5B"/>
    <w:rsid w:val="000247F4"/>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25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0E7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FC6"/>
    <w:rsid w:val="00435170"/>
    <w:rsid w:val="0043527B"/>
    <w:rsid w:val="00435DCA"/>
    <w:rsid w:val="00436D89"/>
    <w:rsid w:val="00440DA6"/>
    <w:rsid w:val="00441605"/>
    <w:rsid w:val="00444841"/>
    <w:rsid w:val="00444DC4"/>
    <w:rsid w:val="0044596C"/>
    <w:rsid w:val="00445BB6"/>
    <w:rsid w:val="00452D37"/>
    <w:rsid w:val="004540B6"/>
    <w:rsid w:val="00457DBE"/>
    <w:rsid w:val="004633B6"/>
    <w:rsid w:val="00465820"/>
    <w:rsid w:val="00466613"/>
    <w:rsid w:val="00466BCD"/>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0CBC"/>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83"/>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2119"/>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0332"/>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063A"/>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5B0D"/>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60F0A8D"/>
  <w14:defaultImageDpi w14:val="96"/>
  <w15:docId w15:val="{046D979D-2D9F-4FFF-A200-6443335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th-TH"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61C51"/>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 w:val="24"/>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 w:val="24"/>
      <w:szCs w:val="24"/>
    </w:rPr>
  </w:style>
  <w:style w:type="paragraph" w:styleId="a9">
    <w:name w:val="Revision"/>
    <w:hidden/>
    <w:uiPriority w:val="99"/>
    <w:semiHidden/>
    <w:rsid w:val="00303F93"/>
    <w:rPr>
      <w:rFonts w:ascii="ＭＳ 明朝" w:eastAsia="ＭＳ 明朝" w:hAnsi="Arial"/>
      <w:szCs w:val="24"/>
    </w:rPr>
  </w:style>
  <w:style w:type="character" w:styleId="aa">
    <w:name w:val="annotation reference"/>
    <w:basedOn w:val="a0"/>
    <w:uiPriority w:val="99"/>
    <w:semiHidden/>
    <w:unhideWhenUsed/>
    <w:rsid w:val="00CD43F6"/>
    <w:rPr>
      <w:rFonts w:cs="Times New Roman"/>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 w:val="24"/>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 w:val="24"/>
      <w:szCs w:val="24"/>
    </w:rPr>
  </w:style>
  <w:style w:type="character" w:styleId="af">
    <w:name w:val="Hyperlink"/>
    <w:basedOn w:val="a0"/>
    <w:uiPriority w:val="99"/>
    <w:unhideWhenUsed/>
    <w:rsid w:val="003B22A3"/>
    <w:rPr>
      <w:rFonts w:cs="Times New Roman"/>
      <w:color w:val="0563C1" w:themeColor="hyperlink"/>
      <w:u w:val="single"/>
    </w:rPr>
  </w:style>
  <w:style w:type="character" w:customStyle="1" w:styleId="1">
    <w:name w:val="未解決のメンション1"/>
    <w:basedOn w:val="a0"/>
    <w:uiPriority w:val="99"/>
    <w:semiHidden/>
    <w:unhideWhenUsed/>
    <w:rsid w:val="003B22A3"/>
    <w:rPr>
      <w:rFonts w:cs="Times New Roman"/>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1D9710-226C-45B8-9F3B-7ACD842F35A5}"/>
</file>

<file path=customXml/itemProps2.xml><?xml version="1.0" encoding="utf-8"?>
<ds:datastoreItem xmlns:ds="http://schemas.openxmlformats.org/officeDocument/2006/customXml" ds:itemID="{2F1C4EB5-AC0D-4BDD-A7BB-13DE2D30C68C}">
  <ds:schemaRefs>
    <ds:schemaRef ds:uri="http://purl.org/dc/elements/1.1/"/>
    <ds:schemaRef ds:uri="http://purl.org/dc/terms/"/>
    <ds:schemaRef ds:uri="http://www.w3.org/XML/1998/namespace"/>
    <ds:schemaRef ds:uri="e9c3655e-46ac-40c6-a864-ab8696535288"/>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ad9c71bb-f11c-452e-bf41-2f49f40150a4"/>
  </ds:schemaRefs>
</ds:datastoreItem>
</file>

<file path=customXml/itemProps3.xml><?xml version="1.0" encoding="utf-8"?>
<ds:datastoreItem xmlns:ds="http://schemas.openxmlformats.org/officeDocument/2006/customXml" ds:itemID="{3C8BBC30-DF6B-4038-9F74-A84AB9E387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743</Words>
  <Characters>1861</Characters>
  <Application>Microsoft Office Word</Application>
  <DocSecurity>0</DocSecurity>
  <Lines>15</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4</cp:revision>
  <dcterms:created xsi:type="dcterms:W3CDTF">2026-01-20T05:11:00Z</dcterms:created>
  <dcterms:modified xsi:type="dcterms:W3CDTF">2026-01-21T08:46:00Z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